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F3D" w:rsidRDefault="00B05F3D" w:rsidP="00D14041">
      <w:pPr>
        <w:pStyle w:val="NoSpacing"/>
        <w:rPr>
          <w:rFonts w:ascii="Arial" w:hAnsi="Arial" w:cs="Arial"/>
          <w:sz w:val="24"/>
          <w:szCs w:val="24"/>
        </w:rPr>
      </w:pPr>
    </w:p>
    <w:p w:rsidR="00B05F3D" w:rsidRDefault="00B05F3D" w:rsidP="00D14041">
      <w:pPr>
        <w:pStyle w:val="NoSpacing"/>
        <w:jc w:val="center"/>
        <w:rPr>
          <w:rFonts w:ascii="Arial" w:hAnsi="Arial" w:cs="Arial"/>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pt;margin-top:96.55pt;width:163.5pt;height:74.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">
            <v:textbox>
              <w:txbxContent>
                <w:p w:rsidR="00B05F3D" w:rsidRPr="004B6FD9" w:rsidRDefault="00B05F3D" w:rsidP="00D14041">
                  <w:pPr>
                    <w:pStyle w:val="NoSpacing"/>
                    <w:jc w:val="center"/>
                    <w:rPr>
                      <w:rFonts w:ascii="Arial" w:hAnsi="Arial" w:cs="Arial"/>
                      <w:b/>
                      <w:color w:val="943634"/>
                      <w:sz w:val="24"/>
                      <w:szCs w:val="24"/>
                    </w:rPr>
                  </w:pPr>
                  <w:r w:rsidRPr="004B6FD9">
                    <w:rPr>
                      <w:rFonts w:ascii="Arial" w:hAnsi="Arial" w:cs="Arial"/>
                      <w:b/>
                      <w:color w:val="943634"/>
                      <w:sz w:val="24"/>
                      <w:szCs w:val="24"/>
                    </w:rPr>
                    <w:t xml:space="preserve">An Invitation </w:t>
                  </w:r>
                </w:p>
                <w:p w:rsidR="00B05F3D" w:rsidRPr="004B6FD9" w:rsidRDefault="00B05F3D" w:rsidP="00D14041">
                  <w:pPr>
                    <w:pStyle w:val="NoSpacing"/>
                    <w:jc w:val="center"/>
                    <w:rPr>
                      <w:rFonts w:ascii="Arial" w:hAnsi="Arial" w:cs="Arial"/>
                      <w:b/>
                      <w:color w:val="943634"/>
                      <w:sz w:val="24"/>
                      <w:szCs w:val="24"/>
                    </w:rPr>
                  </w:pPr>
                  <w:r w:rsidRPr="004B6FD9">
                    <w:rPr>
                      <w:rFonts w:ascii="Arial" w:hAnsi="Arial" w:cs="Arial"/>
                      <w:b/>
                      <w:color w:val="943634"/>
                      <w:sz w:val="24"/>
                      <w:szCs w:val="24"/>
                    </w:rPr>
                    <w:t>to</w:t>
                  </w:r>
                </w:p>
                <w:p w:rsidR="00B05F3D" w:rsidRPr="004B6FD9" w:rsidRDefault="00B05F3D" w:rsidP="00D14041">
                  <w:pPr>
                    <w:pStyle w:val="NoSpacing"/>
                    <w:jc w:val="center"/>
                    <w:rPr>
                      <w:rFonts w:ascii="Arial" w:hAnsi="Arial" w:cs="Arial"/>
                      <w:b/>
                      <w:color w:val="943634"/>
                      <w:sz w:val="24"/>
                      <w:szCs w:val="24"/>
                    </w:rPr>
                  </w:pPr>
                  <w:r w:rsidRPr="004B6FD9">
                    <w:rPr>
                      <w:rFonts w:ascii="Arial" w:hAnsi="Arial" w:cs="Arial"/>
                      <w:b/>
                      <w:color w:val="943634"/>
                      <w:sz w:val="24"/>
                      <w:szCs w:val="24"/>
                    </w:rPr>
                    <w:t xml:space="preserve">Get in Spiritual Shape </w:t>
                  </w:r>
                </w:p>
                <w:p w:rsidR="00B05F3D" w:rsidRPr="004B6FD9" w:rsidRDefault="00B05F3D" w:rsidP="00D14041">
                  <w:pPr>
                    <w:pStyle w:val="NoSpacing"/>
                    <w:jc w:val="center"/>
                    <w:rPr>
                      <w:rFonts w:ascii="Arial" w:hAnsi="Arial" w:cs="Arial"/>
                      <w:b/>
                      <w:color w:val="943634"/>
                      <w:sz w:val="24"/>
                      <w:szCs w:val="24"/>
                    </w:rPr>
                  </w:pPr>
                  <w:r w:rsidRPr="004B6FD9">
                    <w:rPr>
                      <w:rFonts w:ascii="Arial" w:hAnsi="Arial" w:cs="Arial"/>
                      <w:b/>
                      <w:color w:val="943634"/>
                      <w:sz w:val="24"/>
                      <w:szCs w:val="24"/>
                    </w:rPr>
                    <w:t xml:space="preserve">Learn Personal Discipline </w:t>
                  </w:r>
                </w:p>
                <w:p w:rsidR="00B05F3D" w:rsidRPr="004B6FD9" w:rsidRDefault="00B05F3D" w:rsidP="00D14041">
                  <w:pPr>
                    <w:pStyle w:val="NoSpacing"/>
                    <w:jc w:val="center"/>
                    <w:rPr>
                      <w:rFonts w:ascii="Arial" w:hAnsi="Arial" w:cs="Arial"/>
                      <w:b/>
                      <w:color w:val="943634"/>
                      <w:sz w:val="24"/>
                      <w:szCs w:val="24"/>
                    </w:rPr>
                  </w:pPr>
                  <w:r w:rsidRPr="004B6FD9">
                    <w:rPr>
                      <w:rFonts w:ascii="Arial" w:hAnsi="Arial" w:cs="Arial"/>
                      <w:b/>
                      <w:color w:val="943634"/>
                      <w:sz w:val="24"/>
                      <w:szCs w:val="24"/>
                    </w:rPr>
                    <w:t>Embody Faith Values</w:t>
                  </w:r>
                </w:p>
                <w:p w:rsidR="00B05F3D" w:rsidRDefault="00B05F3D" w:rsidP="00D14041"/>
              </w:txbxContent>
            </v:textbox>
          </v:shape>
        </w:pict>
      </w:r>
      <w:r w:rsidRPr="004B6FD9">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0.5pt;height:200pt;visibility:visible">
            <v:imagedata r:id="rId5" o:title=""/>
          </v:shape>
        </w:pict>
      </w:r>
    </w:p>
    <w:p w:rsidR="00B05F3D" w:rsidRPr="007361D4" w:rsidRDefault="00B05F3D" w:rsidP="00D14041">
      <w:pPr>
        <w:pStyle w:val="NoSpacing"/>
        <w:rPr>
          <w:rFonts w:ascii="Arial" w:hAnsi="Arial" w:cs="Arial"/>
          <w:sz w:val="24"/>
          <w:szCs w:val="24"/>
        </w:rPr>
      </w:pPr>
    </w:p>
    <w:p w:rsidR="00B05F3D" w:rsidRPr="008A205E" w:rsidRDefault="00B05F3D" w:rsidP="00D14041">
      <w:pPr>
        <w:pStyle w:val="NoSpacing"/>
        <w:spacing w:line="360" w:lineRule="auto"/>
        <w:rPr>
          <w:rFonts w:ascii="Arial" w:hAnsi="Arial" w:cs="Arial"/>
          <w:b/>
          <w:sz w:val="28"/>
          <w:szCs w:val="28"/>
        </w:rPr>
      </w:pPr>
      <w:r w:rsidRPr="008A205E">
        <w:rPr>
          <w:rFonts w:ascii="Arial" w:hAnsi="Arial" w:cs="Arial"/>
          <w:b/>
          <w:sz w:val="28"/>
          <w:szCs w:val="28"/>
        </w:rPr>
        <w:t>Outline</w:t>
      </w:r>
    </w:p>
    <w:p w:rsidR="00B05F3D" w:rsidRPr="008A205E" w:rsidRDefault="00B05F3D" w:rsidP="00D14041">
      <w:pPr>
        <w:pStyle w:val="NoSpacing"/>
        <w:spacing w:line="360" w:lineRule="auto"/>
        <w:ind w:left="720"/>
        <w:rPr>
          <w:rFonts w:ascii="Arial" w:hAnsi="Arial" w:cs="Arial"/>
          <w:sz w:val="28"/>
          <w:szCs w:val="28"/>
        </w:rPr>
      </w:pPr>
      <w:r w:rsidRPr="008A205E">
        <w:rPr>
          <w:rFonts w:ascii="Arial" w:hAnsi="Arial" w:cs="Arial"/>
          <w:sz w:val="28"/>
          <w:szCs w:val="28"/>
        </w:rPr>
        <w:t>Introduction and Explanation of our Procedure for the Day</w:t>
      </w:r>
    </w:p>
    <w:p w:rsidR="00B05F3D" w:rsidRPr="008A205E" w:rsidRDefault="00B05F3D" w:rsidP="00D14041">
      <w:pPr>
        <w:pStyle w:val="NoSpacing"/>
        <w:spacing w:line="360" w:lineRule="auto"/>
        <w:ind w:left="720"/>
        <w:rPr>
          <w:rFonts w:ascii="Arial" w:hAnsi="Arial" w:cs="Arial"/>
          <w:sz w:val="28"/>
          <w:szCs w:val="28"/>
        </w:rPr>
      </w:pPr>
      <w:r w:rsidRPr="008A205E">
        <w:rPr>
          <w:rFonts w:ascii="Arial" w:hAnsi="Arial" w:cs="Arial"/>
          <w:sz w:val="28"/>
          <w:szCs w:val="28"/>
        </w:rPr>
        <w:t>Prayer</w:t>
      </w:r>
    </w:p>
    <w:p w:rsidR="00B05F3D" w:rsidRPr="008A205E" w:rsidRDefault="00B05F3D" w:rsidP="00D14041">
      <w:pPr>
        <w:pStyle w:val="NoSpacing"/>
        <w:spacing w:line="360" w:lineRule="auto"/>
        <w:ind w:left="720"/>
        <w:rPr>
          <w:rFonts w:ascii="Arial" w:hAnsi="Arial" w:cs="Arial"/>
          <w:sz w:val="28"/>
          <w:szCs w:val="28"/>
        </w:rPr>
      </w:pPr>
      <w:r w:rsidRPr="008A205E">
        <w:rPr>
          <w:rFonts w:ascii="Arial" w:hAnsi="Arial" w:cs="Arial"/>
          <w:sz w:val="28"/>
          <w:szCs w:val="28"/>
        </w:rPr>
        <w:t>List Expectations – Mine and Yours</w:t>
      </w:r>
    </w:p>
    <w:p w:rsidR="00B05F3D" w:rsidRDefault="00B05F3D" w:rsidP="00D14041">
      <w:pPr>
        <w:pStyle w:val="NoSpacing"/>
        <w:rPr>
          <w:rFonts w:ascii="Arial" w:hAnsi="Arial" w:cs="Arial"/>
          <w:sz w:val="28"/>
          <w:szCs w:val="28"/>
        </w:rPr>
      </w:pPr>
    </w:p>
    <w:p w:rsidR="00B05F3D" w:rsidRPr="008A205E" w:rsidRDefault="00B05F3D" w:rsidP="00D14041">
      <w:pPr>
        <w:pStyle w:val="NoSpacing"/>
        <w:rPr>
          <w:rFonts w:ascii="Arial" w:hAnsi="Arial" w:cs="Arial"/>
          <w:i/>
          <w:sz w:val="28"/>
          <w:szCs w:val="28"/>
        </w:rPr>
      </w:pPr>
      <w:r>
        <w:rPr>
          <w:rFonts w:ascii="Arial" w:hAnsi="Arial" w:cs="Arial"/>
          <w:sz w:val="28"/>
          <w:szCs w:val="28"/>
        </w:rPr>
        <w:t>Prologue: “The Theater of God’s Activity”                                        (page 2)</w:t>
      </w:r>
      <w:r w:rsidRPr="008A205E">
        <w:rPr>
          <w:rFonts w:ascii="Arial" w:hAnsi="Arial" w:cs="Arial"/>
          <w:i/>
          <w:sz w:val="28"/>
          <w:szCs w:val="28"/>
        </w:rPr>
        <w:t xml:space="preserve"> </w:t>
      </w:r>
    </w:p>
    <w:p w:rsidR="00B05F3D" w:rsidRPr="008A205E" w:rsidRDefault="00B05F3D" w:rsidP="00D14041">
      <w:pPr>
        <w:pStyle w:val="NoSpacing"/>
        <w:ind w:left="720"/>
        <w:rPr>
          <w:rFonts w:ascii="Arial" w:hAnsi="Arial" w:cs="Arial"/>
        </w:rPr>
      </w:pPr>
      <w:r w:rsidRPr="008A205E">
        <w:rPr>
          <w:rFonts w:ascii="Arial" w:hAnsi="Arial" w:cs="Arial"/>
          <w:i/>
        </w:rPr>
        <w:t xml:space="preserve">Understanding the Old Testament, </w:t>
      </w:r>
      <w:r w:rsidRPr="008A205E">
        <w:rPr>
          <w:rFonts w:ascii="Arial" w:hAnsi="Arial" w:cs="Arial"/>
        </w:rPr>
        <w:t>by Bernhard W. Anderson, (second edition) Englewood Cliffs, New Jersey: Prentice-Hall, Inc., pp. 3-7 or pp. 3, 6-7. 1966.</w:t>
      </w:r>
    </w:p>
    <w:p w:rsidR="00B05F3D" w:rsidRPr="008A205E" w:rsidRDefault="00B05F3D" w:rsidP="00D14041">
      <w:pPr>
        <w:pStyle w:val="NoSpacing"/>
        <w:spacing w:line="360" w:lineRule="auto"/>
        <w:rPr>
          <w:rFonts w:ascii="Arial" w:hAnsi="Arial" w:cs="Arial"/>
          <w:sz w:val="28"/>
          <w:szCs w:val="28"/>
        </w:rPr>
      </w:pPr>
    </w:p>
    <w:p w:rsidR="00B05F3D" w:rsidRPr="008A205E" w:rsidRDefault="00B05F3D" w:rsidP="00D14041">
      <w:pPr>
        <w:pStyle w:val="NoSpacing"/>
        <w:spacing w:line="360" w:lineRule="auto"/>
        <w:rPr>
          <w:rFonts w:ascii="Arial" w:hAnsi="Arial" w:cs="Arial"/>
          <w:sz w:val="28"/>
          <w:szCs w:val="28"/>
        </w:rPr>
      </w:pPr>
      <w:r w:rsidRPr="008A205E">
        <w:rPr>
          <w:rFonts w:ascii="Arial" w:hAnsi="Arial" w:cs="Arial"/>
          <w:sz w:val="28"/>
          <w:szCs w:val="28"/>
        </w:rPr>
        <w:t>Hebrew Bible Outline</w:t>
      </w:r>
      <w:r>
        <w:rPr>
          <w:rFonts w:ascii="Arial" w:hAnsi="Arial" w:cs="Arial"/>
          <w:sz w:val="28"/>
          <w:szCs w:val="28"/>
        </w:rPr>
        <w:t xml:space="preserve">                                                                     (page 3-4)</w:t>
      </w:r>
    </w:p>
    <w:p w:rsidR="00B05F3D" w:rsidRPr="008A205E" w:rsidRDefault="00B05F3D" w:rsidP="00D14041">
      <w:pPr>
        <w:pStyle w:val="NoSpacing"/>
        <w:ind w:left="720"/>
        <w:rPr>
          <w:rFonts w:ascii="Arial" w:hAnsi="Arial" w:cs="Arial"/>
          <w:sz w:val="28"/>
          <w:szCs w:val="28"/>
        </w:rPr>
      </w:pPr>
      <w:r w:rsidRPr="008A205E">
        <w:rPr>
          <w:rFonts w:ascii="Arial" w:hAnsi="Arial" w:cs="Arial"/>
          <w:sz w:val="28"/>
          <w:szCs w:val="28"/>
        </w:rPr>
        <w:t>Hebrew Bible Timeline</w:t>
      </w:r>
      <w:r>
        <w:rPr>
          <w:rFonts w:ascii="Arial" w:hAnsi="Arial" w:cs="Arial"/>
          <w:sz w:val="28"/>
          <w:szCs w:val="28"/>
        </w:rPr>
        <w:t xml:space="preserve">                                                             (page 5)</w:t>
      </w:r>
    </w:p>
    <w:p w:rsidR="00B05F3D" w:rsidRPr="008A205E" w:rsidRDefault="00B05F3D" w:rsidP="00D14041">
      <w:pPr>
        <w:pStyle w:val="NoSpacing"/>
        <w:spacing w:line="360" w:lineRule="auto"/>
        <w:ind w:left="720" w:firstLine="720"/>
        <w:rPr>
          <w:rFonts w:ascii="Arial" w:hAnsi="Arial" w:cs="Arial"/>
          <w:sz w:val="28"/>
          <w:szCs w:val="28"/>
        </w:rPr>
      </w:pPr>
      <w:r w:rsidRPr="008A205E">
        <w:rPr>
          <w:rFonts w:ascii="Arial" w:hAnsi="Arial" w:cs="Arial"/>
          <w:sz w:val="28"/>
          <w:szCs w:val="28"/>
        </w:rPr>
        <w:t>Historical Markers</w:t>
      </w:r>
    </w:p>
    <w:p w:rsidR="00B05F3D" w:rsidRPr="008A205E" w:rsidRDefault="00B05F3D" w:rsidP="00D14041">
      <w:pPr>
        <w:pStyle w:val="NoSpacing"/>
        <w:spacing w:line="360" w:lineRule="auto"/>
        <w:ind w:left="720"/>
        <w:rPr>
          <w:rFonts w:ascii="Arial" w:hAnsi="Arial" w:cs="Arial"/>
          <w:sz w:val="28"/>
          <w:szCs w:val="28"/>
        </w:rPr>
      </w:pPr>
      <w:r w:rsidRPr="008A205E">
        <w:rPr>
          <w:rFonts w:ascii="Arial" w:hAnsi="Arial" w:cs="Arial"/>
          <w:sz w:val="28"/>
          <w:szCs w:val="28"/>
        </w:rPr>
        <w:t>Bible Writers – J E D P</w:t>
      </w:r>
      <w:r>
        <w:rPr>
          <w:rFonts w:ascii="Arial" w:hAnsi="Arial" w:cs="Arial"/>
          <w:sz w:val="28"/>
          <w:szCs w:val="28"/>
        </w:rPr>
        <w:t xml:space="preserve">                                                         (page 6-7)</w:t>
      </w:r>
    </w:p>
    <w:p w:rsidR="00B05F3D" w:rsidRPr="008A205E" w:rsidRDefault="00B05F3D" w:rsidP="00D14041">
      <w:pPr>
        <w:pStyle w:val="NoSpacing"/>
        <w:spacing w:line="360" w:lineRule="auto"/>
        <w:ind w:left="720"/>
        <w:rPr>
          <w:rFonts w:ascii="Arial" w:hAnsi="Arial" w:cs="Arial"/>
          <w:sz w:val="28"/>
          <w:szCs w:val="28"/>
        </w:rPr>
      </w:pPr>
      <w:r w:rsidRPr="008A205E">
        <w:rPr>
          <w:rFonts w:ascii="Arial" w:hAnsi="Arial" w:cs="Arial"/>
          <w:sz w:val="28"/>
          <w:szCs w:val="28"/>
        </w:rPr>
        <w:t>Torah - Pentateuch</w:t>
      </w:r>
    </w:p>
    <w:p w:rsidR="00B05F3D" w:rsidRPr="008A205E" w:rsidRDefault="00B05F3D" w:rsidP="00D14041">
      <w:pPr>
        <w:pStyle w:val="NoSpacing"/>
        <w:spacing w:line="360" w:lineRule="auto"/>
        <w:ind w:left="720"/>
        <w:rPr>
          <w:rFonts w:ascii="Arial" w:hAnsi="Arial" w:cs="Arial"/>
          <w:sz w:val="28"/>
          <w:szCs w:val="28"/>
        </w:rPr>
      </w:pPr>
      <w:r w:rsidRPr="008A205E">
        <w:rPr>
          <w:rFonts w:ascii="Arial" w:hAnsi="Arial" w:cs="Arial"/>
          <w:sz w:val="28"/>
          <w:szCs w:val="28"/>
        </w:rPr>
        <w:t>Histories</w:t>
      </w:r>
    </w:p>
    <w:p w:rsidR="00B05F3D" w:rsidRPr="008A205E" w:rsidRDefault="00B05F3D" w:rsidP="00D14041">
      <w:pPr>
        <w:pStyle w:val="NoSpacing"/>
        <w:spacing w:line="360" w:lineRule="auto"/>
        <w:ind w:left="720"/>
        <w:rPr>
          <w:rFonts w:ascii="Arial" w:hAnsi="Arial" w:cs="Arial"/>
          <w:sz w:val="28"/>
          <w:szCs w:val="28"/>
        </w:rPr>
      </w:pPr>
      <w:r w:rsidRPr="008A205E">
        <w:rPr>
          <w:rFonts w:ascii="Arial" w:hAnsi="Arial" w:cs="Arial"/>
          <w:sz w:val="28"/>
          <w:szCs w:val="28"/>
        </w:rPr>
        <w:t>Prophets</w:t>
      </w:r>
    </w:p>
    <w:p w:rsidR="00B05F3D" w:rsidRPr="008A205E" w:rsidRDefault="00B05F3D" w:rsidP="00D14041">
      <w:pPr>
        <w:pStyle w:val="NoSpacing"/>
        <w:spacing w:line="360" w:lineRule="auto"/>
        <w:ind w:left="720"/>
        <w:rPr>
          <w:rFonts w:ascii="Arial" w:hAnsi="Arial" w:cs="Arial"/>
          <w:sz w:val="28"/>
          <w:szCs w:val="28"/>
        </w:rPr>
      </w:pPr>
      <w:r w:rsidRPr="008A205E">
        <w:rPr>
          <w:rFonts w:ascii="Arial" w:hAnsi="Arial" w:cs="Arial"/>
          <w:sz w:val="28"/>
          <w:szCs w:val="28"/>
        </w:rPr>
        <w:t>Wisdom</w:t>
      </w:r>
    </w:p>
    <w:p w:rsidR="00B05F3D" w:rsidRPr="008A205E" w:rsidRDefault="00B05F3D" w:rsidP="00D14041">
      <w:pPr>
        <w:pStyle w:val="NoSpacing"/>
        <w:spacing w:line="360" w:lineRule="auto"/>
        <w:ind w:left="720"/>
        <w:rPr>
          <w:rFonts w:ascii="Arial" w:hAnsi="Arial" w:cs="Arial"/>
          <w:sz w:val="28"/>
          <w:szCs w:val="28"/>
        </w:rPr>
      </w:pPr>
      <w:r w:rsidRPr="008A205E">
        <w:rPr>
          <w:rFonts w:ascii="Arial" w:hAnsi="Arial" w:cs="Arial"/>
          <w:sz w:val="28"/>
          <w:szCs w:val="28"/>
        </w:rPr>
        <w:t>Protest Literature – Job – Ruth - Jonah</w:t>
      </w:r>
    </w:p>
    <w:p w:rsidR="00B05F3D" w:rsidRDefault="00B05F3D" w:rsidP="00D14041">
      <w:pPr>
        <w:pStyle w:val="NoSpacing"/>
        <w:spacing w:line="360" w:lineRule="auto"/>
        <w:ind w:left="720"/>
        <w:rPr>
          <w:rFonts w:ascii="Arial" w:hAnsi="Arial" w:cs="Arial"/>
          <w:sz w:val="28"/>
          <w:szCs w:val="28"/>
        </w:rPr>
      </w:pPr>
      <w:r w:rsidRPr="008A205E">
        <w:rPr>
          <w:rFonts w:ascii="Arial" w:hAnsi="Arial" w:cs="Arial"/>
          <w:sz w:val="28"/>
          <w:szCs w:val="28"/>
        </w:rPr>
        <w:t>Three Great Meta Stories</w:t>
      </w:r>
      <w:r>
        <w:rPr>
          <w:rFonts w:ascii="Arial" w:hAnsi="Arial" w:cs="Arial"/>
          <w:sz w:val="28"/>
          <w:szCs w:val="28"/>
        </w:rPr>
        <w:t xml:space="preserve">                                                        (page 8)</w:t>
      </w:r>
    </w:p>
    <w:p w:rsidR="00B05F3D" w:rsidRPr="0016294E" w:rsidRDefault="00B05F3D" w:rsidP="0016294E">
      <w:pPr>
        <w:pStyle w:val="NoSpacing"/>
        <w:jc w:val="both"/>
        <w:rPr>
          <w:rFonts w:ascii="Arial" w:hAnsi="Arial" w:cs="Arial"/>
          <w:b/>
          <w:sz w:val="28"/>
          <w:szCs w:val="28"/>
        </w:rPr>
      </w:pPr>
      <w:r w:rsidRPr="0016294E">
        <w:rPr>
          <w:rFonts w:ascii="Arial" w:hAnsi="Arial" w:cs="Arial"/>
          <w:b/>
          <w:sz w:val="28"/>
          <w:szCs w:val="28"/>
        </w:rPr>
        <w:t>The Theater of God’s Activity</w:t>
      </w:r>
    </w:p>
    <w:p w:rsidR="00B05F3D" w:rsidRDefault="00B05F3D" w:rsidP="0016294E">
      <w:pPr>
        <w:pStyle w:val="NoSpacing"/>
        <w:jc w:val="both"/>
        <w:rPr>
          <w:rFonts w:ascii="Arial" w:hAnsi="Arial" w:cs="Arial"/>
          <w:sz w:val="24"/>
          <w:szCs w:val="24"/>
        </w:rPr>
      </w:pPr>
    </w:p>
    <w:p w:rsidR="00B05F3D" w:rsidRPr="0016294E" w:rsidRDefault="00B05F3D" w:rsidP="0016294E">
      <w:pPr>
        <w:pStyle w:val="NoSpacing"/>
        <w:jc w:val="both"/>
        <w:rPr>
          <w:rFonts w:ascii="Arial" w:hAnsi="Arial" w:cs="Arial"/>
          <w:sz w:val="24"/>
          <w:szCs w:val="24"/>
        </w:rPr>
      </w:pPr>
      <w:r w:rsidRPr="0016294E">
        <w:rPr>
          <w:rFonts w:ascii="Arial" w:hAnsi="Arial" w:cs="Arial"/>
          <w:sz w:val="24"/>
          <w:szCs w:val="24"/>
        </w:rPr>
        <w:t>Leaving aside the prologue to this historical drama, which is given in the first eleven chapters of Genesis, the biblical history – reduced to its barest skeleton – may be summarized as follows: Shortly after the turn of the second millennium B.C., Israel’s ancestor, Abraham, migrated from Mesopotamia into the land of Canaan, otherwise known as Palestine. The patriarchs, or founding fathers of Israel, moved about in the hill country of Canaan, with Abraham, Isaac, and Jacob succeeding one another. Eventually, during a time of famine, Jacob’s family migrated to Egypt. There after enjoying initial favor, they were subjected to forced labor by the Egyptian pharaoh. Under the leadership of Moses (about 1300 B.C.), however, and favored by an extraordinary series of events, they escaped into the desert, where they were forged into a community with a single religious allegiance. Later, under the leadership of Joshua, they successfully attached Canaan and claimed the land as their own. During this time they had to wage ceaseless wars of defense. Enemy pressure became so intense that a monarchy was established under Saul, and in the time of kings David and Solomon (1000-922 B.C.) Canaan was an Israelite empire.</w:t>
      </w:r>
    </w:p>
    <w:p w:rsidR="00B05F3D" w:rsidRDefault="00B05F3D" w:rsidP="0016294E">
      <w:pPr>
        <w:pStyle w:val="NoSpacing"/>
        <w:jc w:val="both"/>
        <w:rPr>
          <w:rFonts w:ascii="Arial" w:hAnsi="Arial" w:cs="Arial"/>
          <w:sz w:val="24"/>
          <w:szCs w:val="24"/>
        </w:rPr>
      </w:pPr>
    </w:p>
    <w:p w:rsidR="00B05F3D" w:rsidRPr="0016294E" w:rsidRDefault="00B05F3D" w:rsidP="0016294E">
      <w:pPr>
        <w:pStyle w:val="NoSpacing"/>
        <w:jc w:val="both"/>
        <w:rPr>
          <w:rFonts w:ascii="Arial" w:hAnsi="Arial" w:cs="Arial"/>
          <w:sz w:val="24"/>
          <w:szCs w:val="24"/>
        </w:rPr>
      </w:pPr>
      <w:r w:rsidRPr="0016294E">
        <w:rPr>
          <w:rFonts w:ascii="Arial" w:hAnsi="Arial" w:cs="Arial"/>
          <w:sz w:val="24"/>
          <w:szCs w:val="24"/>
        </w:rPr>
        <w:t>On the death of Solomon, the United Kingdom split into the two kingdoms of north and south, Israel (Ephraim) and Judah. These kingdoms, by virtue of their strategic location in a buffer zone between Mesopotamia and Egypt, were drawn into the power struggle of the Near East. The Northern Kingdom fell under the aggression of Assyria (721 B.C.); and the Southern Kingdom, after more than a century of vassalage to Assyria, fell victim to the Babylonians, who wrested world rule from Assyria. Jerusalem fell to the Babylonians in 587 B.C. and the people were carried away into Babylonian captivity. But under the benevolent rule of the next empire, Persia, the exiles were permitted to return to their homeland, where they rebuilt Jerusalem and resumed their way of life. The restoration took place chiefly under the leadership and Nehemiah and Ezra (about 450-400 B.C.).</w:t>
      </w:r>
    </w:p>
    <w:p w:rsidR="00B05F3D" w:rsidRDefault="00B05F3D" w:rsidP="0016294E">
      <w:pPr>
        <w:pStyle w:val="NoSpacing"/>
        <w:jc w:val="both"/>
        <w:rPr>
          <w:rFonts w:ascii="Arial" w:hAnsi="Arial" w:cs="Arial"/>
          <w:sz w:val="24"/>
          <w:szCs w:val="24"/>
        </w:rPr>
      </w:pPr>
    </w:p>
    <w:p w:rsidR="00B05F3D" w:rsidRPr="0016294E" w:rsidRDefault="00B05F3D" w:rsidP="0016294E">
      <w:pPr>
        <w:pStyle w:val="NoSpacing"/>
        <w:jc w:val="both"/>
        <w:rPr>
          <w:rFonts w:ascii="Arial" w:hAnsi="Arial" w:cs="Arial"/>
          <w:sz w:val="24"/>
          <w:szCs w:val="24"/>
        </w:rPr>
      </w:pPr>
      <w:r w:rsidRPr="0016294E">
        <w:rPr>
          <w:rFonts w:ascii="Arial" w:hAnsi="Arial" w:cs="Arial"/>
          <w:sz w:val="24"/>
          <w:szCs w:val="24"/>
        </w:rPr>
        <w:t>After more than two centuries of Persian rule, Palestine came within the orbit of Greek control, as a result of the world conquest of Alexander the Great (332 B.C.). Alexander’s policy of imposed Hellenistic cultural uniformity upon the world was continued by those who inherited his divided empire, especially by the Seleucid rulers of Syria. When this policy was forced upon the Jewish community by one Seleucid kind, open revolution broke out under the leadership of the house of the Maccabees (168 B.C.). Literature of the Jewish Bible suddenly breaks off at this point. The sequel was the achievement of a period of Jewish independence, which was finally eclipsed by the next world empire – Rome. The events heralded in the Christian collection of writings known as the New Testament transpired within the vast area of the Roman Empire.</w:t>
      </w:r>
    </w:p>
    <w:p w:rsidR="00B05F3D" w:rsidRDefault="00B05F3D" w:rsidP="0016294E">
      <w:pPr>
        <w:pStyle w:val="NoSpacing"/>
        <w:jc w:val="right"/>
      </w:pPr>
    </w:p>
    <w:p w:rsidR="00B05F3D" w:rsidRPr="0016294E" w:rsidRDefault="00B05F3D" w:rsidP="0016294E">
      <w:pPr>
        <w:pStyle w:val="NoSpacing"/>
        <w:jc w:val="right"/>
      </w:pPr>
      <w:r w:rsidRPr="0016294E">
        <w:rPr>
          <w:i/>
        </w:rPr>
        <w:t>Understanding the Old Testament</w:t>
      </w:r>
      <w:r w:rsidRPr="00A64328">
        <w:t xml:space="preserve">, by Bernhard W. Anderson, </w:t>
      </w:r>
      <w:r w:rsidRPr="00A64328">
        <w:rPr>
          <w:rFonts w:ascii="Arial" w:hAnsi="Arial" w:cs="Arial"/>
          <w:sz w:val="20"/>
          <w:szCs w:val="20"/>
        </w:rPr>
        <w:t xml:space="preserve">(second edition) </w:t>
      </w:r>
    </w:p>
    <w:p w:rsidR="00B05F3D" w:rsidRPr="00A64328" w:rsidRDefault="00B05F3D" w:rsidP="0016294E">
      <w:pPr>
        <w:jc w:val="right"/>
        <w:rPr>
          <w:rFonts w:ascii="Arial" w:hAnsi="Arial" w:cs="Arial"/>
          <w:sz w:val="20"/>
          <w:szCs w:val="20"/>
        </w:rPr>
      </w:pPr>
      <w:r w:rsidRPr="00A64328">
        <w:rPr>
          <w:rFonts w:ascii="Arial" w:hAnsi="Arial" w:cs="Arial"/>
          <w:sz w:val="20"/>
          <w:szCs w:val="20"/>
        </w:rPr>
        <w:t>Englewood Cliffs, New Jersey: Prentice-Hall, Inc., pp. 3-7 or pp. 3, 6-7. 1966.</w:t>
      </w:r>
    </w:p>
    <w:p w:rsidR="00B05F3D" w:rsidRDefault="00B05F3D">
      <w:pPr>
        <w:rPr>
          <w:rFonts w:ascii="Arial" w:hAnsi="Arial" w:cs="Arial"/>
          <w:b/>
          <w:sz w:val="24"/>
          <w:szCs w:val="24"/>
        </w:rPr>
      </w:pPr>
    </w:p>
    <w:p w:rsidR="00B05F3D" w:rsidRDefault="00B05F3D" w:rsidP="00413359">
      <w:pPr>
        <w:jc w:val="center"/>
        <w:rPr>
          <w:rFonts w:ascii="Arial" w:hAnsi="Arial" w:cs="Arial"/>
          <w:b/>
          <w:sz w:val="24"/>
          <w:szCs w:val="24"/>
        </w:rPr>
      </w:pPr>
      <w:r>
        <w:rPr>
          <w:rFonts w:ascii="Arial" w:hAnsi="Arial" w:cs="Arial"/>
          <w:b/>
          <w:sz w:val="24"/>
          <w:szCs w:val="24"/>
        </w:rPr>
        <w:t>2</w:t>
      </w:r>
    </w:p>
    <w:tbl>
      <w:tblPr>
        <w:tblW w:w="0" w:type="auto"/>
        <w:tblCellSpacing w:w="15" w:type="dxa"/>
        <w:tblCellMar>
          <w:top w:w="15" w:type="dxa"/>
          <w:left w:w="15" w:type="dxa"/>
          <w:bottom w:w="15" w:type="dxa"/>
          <w:right w:w="15" w:type="dxa"/>
        </w:tblCellMar>
        <w:tblLook w:val="00A0"/>
      </w:tblPr>
      <w:tblGrid>
        <w:gridCol w:w="2055"/>
        <w:gridCol w:w="1461"/>
        <w:gridCol w:w="2190"/>
        <w:gridCol w:w="2190"/>
        <w:gridCol w:w="1554"/>
      </w:tblGrid>
      <w:tr w:rsidR="00B05F3D" w:rsidRPr="004B6FD9" w:rsidTr="009C792F">
        <w:trPr>
          <w:tblCellSpacing w:w="15" w:type="dxa"/>
        </w:trPr>
        <w:tc>
          <w:tcPr>
            <w:tcW w:w="0" w:type="auto"/>
            <w:vAlign w:val="center"/>
          </w:tcPr>
          <w:p w:rsidR="00B05F3D" w:rsidRPr="009B4A70" w:rsidRDefault="00B05F3D" w:rsidP="009C792F">
            <w:pPr>
              <w:spacing w:after="0" w:line="240" w:lineRule="auto"/>
              <w:jc w:val="center"/>
              <w:rPr>
                <w:rFonts w:ascii="Times New Roman" w:hAnsi="Times New Roman"/>
                <w:b/>
                <w:bCs/>
                <w:sz w:val="24"/>
                <w:szCs w:val="24"/>
              </w:rPr>
            </w:pPr>
            <w:hyperlink r:id="rId6" w:tooltip="Tanakh" w:history="1">
              <w:r w:rsidRPr="009B4A70">
                <w:rPr>
                  <w:rFonts w:ascii="Times New Roman" w:hAnsi="Times New Roman"/>
                  <w:b/>
                  <w:bCs/>
                  <w:i/>
                  <w:iCs/>
                  <w:color w:val="0000FF"/>
                  <w:sz w:val="24"/>
                  <w:szCs w:val="24"/>
                  <w:u w:val="single"/>
                </w:rPr>
                <w:t>Tanakh</w:t>
              </w:r>
            </w:hyperlink>
            <w:r w:rsidRPr="009B4A70">
              <w:rPr>
                <w:rFonts w:ascii="Times New Roman" w:hAnsi="Times New Roman"/>
                <w:b/>
                <w:bCs/>
                <w:sz w:val="24"/>
                <w:szCs w:val="24"/>
              </w:rPr>
              <w:br/>
              <w:t>(</w:t>
            </w:r>
            <w:hyperlink r:id="rId7" w:tooltip="Jewish Bible" w:history="1">
              <w:r w:rsidRPr="009B4A70">
                <w:rPr>
                  <w:rFonts w:ascii="Times New Roman" w:hAnsi="Times New Roman"/>
                  <w:b/>
                  <w:bCs/>
                  <w:color w:val="0000FF"/>
                  <w:sz w:val="24"/>
                  <w:szCs w:val="24"/>
                  <w:u w:val="single"/>
                </w:rPr>
                <w:t>Jewish Bible</w:t>
              </w:r>
            </w:hyperlink>
            <w:r w:rsidRPr="009B4A70">
              <w:rPr>
                <w:rFonts w:ascii="Times New Roman" w:hAnsi="Times New Roman"/>
                <w:b/>
                <w:bCs/>
                <w:sz w:val="24"/>
                <w:szCs w:val="24"/>
              </w:rPr>
              <w:t>)</w:t>
            </w:r>
            <w:r w:rsidRPr="009B4A70">
              <w:rPr>
                <w:rFonts w:ascii="Times New Roman" w:hAnsi="Times New Roman"/>
                <w:b/>
                <w:bCs/>
                <w:sz w:val="24"/>
                <w:szCs w:val="24"/>
              </w:rPr>
              <w:br/>
              <w:t>(24 books)</w:t>
            </w:r>
            <w:r w:rsidRPr="009B4A70">
              <w:rPr>
                <w:rFonts w:ascii="Times New Roman" w:hAnsi="Times New Roman"/>
                <w:b/>
                <w:bCs/>
                <w:sz w:val="24"/>
                <w:szCs w:val="24"/>
              </w:rPr>
              <w:br/>
            </w:r>
          </w:p>
        </w:tc>
        <w:tc>
          <w:tcPr>
            <w:tcW w:w="0" w:type="auto"/>
            <w:vAlign w:val="center"/>
          </w:tcPr>
          <w:p w:rsidR="00B05F3D" w:rsidRPr="009B4A70" w:rsidRDefault="00B05F3D" w:rsidP="009C792F">
            <w:pPr>
              <w:spacing w:after="0" w:line="240" w:lineRule="auto"/>
              <w:jc w:val="center"/>
              <w:rPr>
                <w:rFonts w:ascii="Times New Roman" w:hAnsi="Times New Roman"/>
                <w:b/>
                <w:bCs/>
                <w:sz w:val="24"/>
                <w:szCs w:val="24"/>
              </w:rPr>
            </w:pPr>
            <w:hyperlink r:id="rId8" w:tooltip="Protestant" w:history="1">
              <w:r w:rsidRPr="009B4A70">
                <w:rPr>
                  <w:rFonts w:ascii="Times New Roman" w:hAnsi="Times New Roman"/>
                  <w:b/>
                  <w:bCs/>
                  <w:color w:val="0000FF"/>
                  <w:sz w:val="24"/>
                  <w:szCs w:val="24"/>
                  <w:u w:val="single"/>
                </w:rPr>
                <w:t>Protestant</w:t>
              </w:r>
            </w:hyperlink>
            <w:r w:rsidRPr="009B4A70">
              <w:rPr>
                <w:rFonts w:ascii="Times New Roman" w:hAnsi="Times New Roman"/>
                <w:b/>
                <w:bCs/>
                <w:sz w:val="24"/>
                <w:szCs w:val="24"/>
              </w:rPr>
              <w:br/>
            </w:r>
            <w:hyperlink r:id="rId9" w:tooltip="Old Testament" w:history="1">
              <w:r w:rsidRPr="009B4A70">
                <w:rPr>
                  <w:rFonts w:ascii="Times New Roman" w:hAnsi="Times New Roman"/>
                  <w:b/>
                  <w:bCs/>
                  <w:color w:val="0000FF"/>
                  <w:sz w:val="24"/>
                  <w:szCs w:val="24"/>
                  <w:u w:val="single"/>
                </w:rPr>
                <w:t>Old Testament</w:t>
              </w:r>
            </w:hyperlink>
            <w:r w:rsidRPr="009B4A70">
              <w:rPr>
                <w:rFonts w:ascii="Times New Roman" w:hAnsi="Times New Roman"/>
                <w:b/>
                <w:bCs/>
                <w:sz w:val="24"/>
                <w:szCs w:val="24"/>
              </w:rPr>
              <w:br/>
              <w:t>(39 books)</w:t>
            </w:r>
          </w:p>
        </w:tc>
        <w:tc>
          <w:tcPr>
            <w:tcW w:w="0" w:type="auto"/>
            <w:vAlign w:val="center"/>
          </w:tcPr>
          <w:p w:rsidR="00B05F3D" w:rsidRPr="009B4A70" w:rsidRDefault="00B05F3D" w:rsidP="009C792F">
            <w:pPr>
              <w:spacing w:after="0" w:line="240" w:lineRule="auto"/>
              <w:jc w:val="center"/>
              <w:rPr>
                <w:rFonts w:ascii="Times New Roman" w:hAnsi="Times New Roman"/>
                <w:b/>
                <w:bCs/>
                <w:sz w:val="24"/>
                <w:szCs w:val="24"/>
              </w:rPr>
            </w:pPr>
            <w:hyperlink r:id="rId10" w:tooltip="Catholic Church" w:history="1">
              <w:r w:rsidRPr="009B4A70">
                <w:rPr>
                  <w:rFonts w:ascii="Times New Roman" w:hAnsi="Times New Roman"/>
                  <w:b/>
                  <w:bCs/>
                  <w:color w:val="0000FF"/>
                  <w:sz w:val="24"/>
                  <w:szCs w:val="24"/>
                  <w:u w:val="single"/>
                </w:rPr>
                <w:t>Catholic</w:t>
              </w:r>
            </w:hyperlink>
            <w:r w:rsidRPr="009B4A70">
              <w:rPr>
                <w:rFonts w:ascii="Times New Roman" w:hAnsi="Times New Roman"/>
                <w:b/>
                <w:bCs/>
                <w:sz w:val="24"/>
                <w:szCs w:val="24"/>
              </w:rPr>
              <w:br/>
              <w:t>Old Testament</w:t>
            </w:r>
            <w:r w:rsidRPr="009B4A70">
              <w:rPr>
                <w:rFonts w:ascii="Times New Roman" w:hAnsi="Times New Roman"/>
                <w:b/>
                <w:bCs/>
                <w:sz w:val="24"/>
                <w:szCs w:val="24"/>
              </w:rPr>
              <w:br/>
              <w:t>(46 books)</w:t>
            </w:r>
          </w:p>
        </w:tc>
        <w:tc>
          <w:tcPr>
            <w:tcW w:w="0" w:type="auto"/>
            <w:vAlign w:val="center"/>
          </w:tcPr>
          <w:p w:rsidR="00B05F3D" w:rsidRPr="009B4A70" w:rsidRDefault="00B05F3D" w:rsidP="009C792F">
            <w:pPr>
              <w:spacing w:after="0" w:line="240" w:lineRule="auto"/>
              <w:jc w:val="center"/>
              <w:rPr>
                <w:rFonts w:ascii="Times New Roman" w:hAnsi="Times New Roman"/>
                <w:b/>
                <w:bCs/>
                <w:sz w:val="24"/>
                <w:szCs w:val="24"/>
              </w:rPr>
            </w:pPr>
            <w:hyperlink r:id="rId11" w:tooltip="Eastern Orthodox" w:history="1">
              <w:r w:rsidRPr="009B4A70">
                <w:rPr>
                  <w:rFonts w:ascii="Times New Roman" w:hAnsi="Times New Roman"/>
                  <w:b/>
                  <w:bCs/>
                  <w:color w:val="0000FF"/>
                  <w:sz w:val="24"/>
                  <w:szCs w:val="24"/>
                  <w:u w:val="single"/>
                </w:rPr>
                <w:t>Eastern Orthodox</w:t>
              </w:r>
            </w:hyperlink>
            <w:r w:rsidRPr="009B4A70">
              <w:rPr>
                <w:rFonts w:ascii="Times New Roman" w:hAnsi="Times New Roman"/>
                <w:b/>
                <w:bCs/>
                <w:sz w:val="24"/>
                <w:szCs w:val="24"/>
              </w:rPr>
              <w:br/>
              <w:t>Old Testament</w:t>
            </w:r>
            <w:r w:rsidRPr="009B4A70">
              <w:rPr>
                <w:rFonts w:ascii="Times New Roman" w:hAnsi="Times New Roman"/>
                <w:b/>
                <w:bCs/>
                <w:sz w:val="24"/>
                <w:szCs w:val="24"/>
              </w:rPr>
              <w:br/>
              <w:t>(51 books)</w:t>
            </w:r>
          </w:p>
        </w:tc>
        <w:tc>
          <w:tcPr>
            <w:tcW w:w="0" w:type="auto"/>
            <w:vAlign w:val="center"/>
          </w:tcPr>
          <w:p w:rsidR="00B05F3D" w:rsidRPr="009B4A70" w:rsidRDefault="00B05F3D" w:rsidP="009C792F">
            <w:pPr>
              <w:spacing w:after="0" w:line="240" w:lineRule="auto"/>
              <w:jc w:val="center"/>
              <w:rPr>
                <w:rFonts w:ascii="Times New Roman" w:hAnsi="Times New Roman"/>
                <w:b/>
                <w:bCs/>
                <w:sz w:val="24"/>
                <w:szCs w:val="24"/>
              </w:rPr>
            </w:pPr>
            <w:r w:rsidRPr="009B4A70">
              <w:rPr>
                <w:rFonts w:ascii="Times New Roman" w:hAnsi="Times New Roman"/>
                <w:b/>
                <w:bCs/>
                <w:sz w:val="24"/>
                <w:szCs w:val="24"/>
              </w:rPr>
              <w:t>Original language</w:t>
            </w:r>
          </w:p>
        </w:tc>
      </w:tr>
      <w:tr w:rsidR="00B05F3D" w:rsidRPr="004B6FD9" w:rsidTr="009C792F">
        <w:trPr>
          <w:tblCellSpacing w:w="15" w:type="dxa"/>
        </w:trPr>
        <w:tc>
          <w:tcPr>
            <w:tcW w:w="0" w:type="auto"/>
            <w:vAlign w:val="center"/>
          </w:tcPr>
          <w:p w:rsidR="00B05F3D" w:rsidRPr="009B4A70" w:rsidRDefault="00B05F3D" w:rsidP="009C792F">
            <w:pPr>
              <w:spacing w:after="0" w:line="240" w:lineRule="auto"/>
              <w:jc w:val="center"/>
              <w:rPr>
                <w:rFonts w:ascii="Times New Roman" w:hAnsi="Times New Roman"/>
                <w:sz w:val="24"/>
                <w:szCs w:val="24"/>
              </w:rPr>
            </w:pPr>
            <w:hyperlink r:id="rId12" w:tooltip="Torah" w:history="1">
              <w:r w:rsidRPr="009B4A70">
                <w:rPr>
                  <w:rFonts w:ascii="Times New Roman" w:hAnsi="Times New Roman"/>
                  <w:i/>
                  <w:iCs/>
                  <w:color w:val="0000FF"/>
                  <w:sz w:val="24"/>
                  <w:szCs w:val="24"/>
                  <w:u w:val="single"/>
                </w:rPr>
                <w:t>Torah</w:t>
              </w:r>
            </w:hyperlink>
          </w:p>
        </w:tc>
        <w:tc>
          <w:tcPr>
            <w:tcW w:w="0" w:type="auto"/>
            <w:gridSpan w:val="3"/>
            <w:shd w:val="clear" w:color="auto" w:fill="FFFFFF"/>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i/>
                <w:iCs/>
                <w:sz w:val="24"/>
                <w:szCs w:val="24"/>
              </w:rPr>
              <w:t>Pentateuch</w:t>
            </w:r>
            <w:r w:rsidRPr="009B4A70">
              <w:rPr>
                <w:rFonts w:ascii="Times New Roman" w:hAnsi="Times New Roman"/>
                <w:sz w:val="24"/>
                <w:szCs w:val="24"/>
              </w:rPr>
              <w:t xml:space="preserve"> or the </w:t>
            </w:r>
            <w:r w:rsidRPr="009B4A70">
              <w:rPr>
                <w:rFonts w:ascii="Times New Roman" w:hAnsi="Times New Roman"/>
                <w:i/>
                <w:iCs/>
                <w:sz w:val="24"/>
                <w:szCs w:val="24"/>
              </w:rPr>
              <w:t>Five Books of Moses</w:t>
            </w:r>
          </w:p>
        </w:tc>
        <w:tc>
          <w:tcPr>
            <w:tcW w:w="0" w:type="auto"/>
            <w:vAlign w:val="center"/>
          </w:tcPr>
          <w:p w:rsidR="00B05F3D" w:rsidRPr="009B4A70" w:rsidRDefault="00B05F3D" w:rsidP="009C792F">
            <w:pPr>
              <w:spacing w:after="0" w:line="240" w:lineRule="auto"/>
              <w:rPr>
                <w:rFonts w:ascii="Times New Roman" w:hAnsi="Times New Roman"/>
                <w:sz w:val="20"/>
                <w:szCs w:val="20"/>
              </w:rPr>
            </w:pPr>
          </w:p>
        </w:tc>
      </w:tr>
      <w:tr w:rsidR="00B05F3D" w:rsidRPr="004B6FD9" w:rsidTr="009C792F">
        <w:trPr>
          <w:tblCellSpacing w:w="15" w:type="dxa"/>
        </w:trPr>
        <w:tc>
          <w:tcPr>
            <w:tcW w:w="0" w:type="auto"/>
            <w:shd w:val="clear" w:color="auto" w:fill="CCCCFF"/>
            <w:vAlign w:val="center"/>
          </w:tcPr>
          <w:p w:rsidR="00B05F3D" w:rsidRPr="009B4A70" w:rsidRDefault="00B05F3D" w:rsidP="009C792F">
            <w:pPr>
              <w:spacing w:after="0" w:line="240" w:lineRule="auto"/>
              <w:jc w:val="center"/>
              <w:rPr>
                <w:rFonts w:ascii="Times New Roman" w:hAnsi="Times New Roman"/>
                <w:sz w:val="24"/>
                <w:szCs w:val="24"/>
              </w:rPr>
            </w:pPr>
            <w:hyperlink r:id="rId13" w:tooltip="Book of Genesis" w:history="1">
              <w:r w:rsidRPr="009B4A70">
                <w:rPr>
                  <w:rFonts w:ascii="Times New Roman" w:hAnsi="Times New Roman"/>
                  <w:color w:val="0000FF"/>
                  <w:sz w:val="24"/>
                  <w:szCs w:val="24"/>
                  <w:u w:val="single"/>
                </w:rPr>
                <w:t>Bereishit</w:t>
              </w:r>
            </w:hyperlink>
          </w:p>
        </w:tc>
        <w:tc>
          <w:tcPr>
            <w:tcW w:w="0" w:type="auto"/>
            <w:shd w:val="clear" w:color="auto" w:fill="CCCCFF"/>
            <w:vAlign w:val="center"/>
          </w:tcPr>
          <w:p w:rsidR="00B05F3D" w:rsidRPr="009B4A70" w:rsidRDefault="00B05F3D" w:rsidP="009C792F">
            <w:pPr>
              <w:spacing w:after="0" w:line="240" w:lineRule="auto"/>
              <w:jc w:val="center"/>
              <w:rPr>
                <w:rFonts w:ascii="Times New Roman" w:hAnsi="Times New Roman"/>
                <w:sz w:val="24"/>
                <w:szCs w:val="24"/>
              </w:rPr>
            </w:pPr>
            <w:hyperlink r:id="rId14" w:tooltip="Book of Genesis" w:history="1">
              <w:r w:rsidRPr="009B4A70">
                <w:rPr>
                  <w:rFonts w:ascii="Times New Roman" w:hAnsi="Times New Roman"/>
                  <w:color w:val="0000FF"/>
                  <w:sz w:val="24"/>
                  <w:szCs w:val="24"/>
                  <w:u w:val="single"/>
                </w:rPr>
                <w:t>Genesis</w:t>
              </w:r>
            </w:hyperlink>
          </w:p>
        </w:tc>
        <w:tc>
          <w:tcPr>
            <w:tcW w:w="0" w:type="auto"/>
            <w:shd w:val="clear" w:color="auto" w:fill="CCCCFF"/>
            <w:vAlign w:val="center"/>
          </w:tcPr>
          <w:p w:rsidR="00B05F3D" w:rsidRPr="009B4A70" w:rsidRDefault="00B05F3D" w:rsidP="009C792F">
            <w:pPr>
              <w:spacing w:after="0" w:line="240" w:lineRule="auto"/>
              <w:jc w:val="center"/>
              <w:rPr>
                <w:rFonts w:ascii="Times New Roman" w:hAnsi="Times New Roman"/>
                <w:sz w:val="24"/>
                <w:szCs w:val="24"/>
              </w:rPr>
            </w:pPr>
            <w:hyperlink r:id="rId15" w:tooltip="Book of Genesis" w:history="1">
              <w:r w:rsidRPr="009B4A70">
                <w:rPr>
                  <w:rFonts w:ascii="Times New Roman" w:hAnsi="Times New Roman"/>
                  <w:color w:val="0000FF"/>
                  <w:sz w:val="24"/>
                  <w:szCs w:val="24"/>
                  <w:u w:val="single"/>
                </w:rPr>
                <w:t>Genesis</w:t>
              </w:r>
            </w:hyperlink>
          </w:p>
        </w:tc>
        <w:tc>
          <w:tcPr>
            <w:tcW w:w="0" w:type="auto"/>
            <w:shd w:val="clear" w:color="auto" w:fill="CCCCFF"/>
            <w:vAlign w:val="center"/>
          </w:tcPr>
          <w:p w:rsidR="00B05F3D" w:rsidRPr="009B4A70" w:rsidRDefault="00B05F3D" w:rsidP="009C792F">
            <w:pPr>
              <w:spacing w:after="0" w:line="240" w:lineRule="auto"/>
              <w:jc w:val="center"/>
              <w:rPr>
                <w:rFonts w:ascii="Times New Roman" w:hAnsi="Times New Roman"/>
                <w:sz w:val="24"/>
                <w:szCs w:val="24"/>
              </w:rPr>
            </w:pPr>
            <w:hyperlink r:id="rId16" w:tooltip="Book of Genesis" w:history="1">
              <w:r w:rsidRPr="009B4A70">
                <w:rPr>
                  <w:rFonts w:ascii="Times New Roman" w:hAnsi="Times New Roman"/>
                  <w:color w:val="0000FF"/>
                  <w:sz w:val="24"/>
                  <w:szCs w:val="24"/>
                  <w:u w:val="single"/>
                </w:rPr>
                <w:t>Genesis</w:t>
              </w:r>
            </w:hyperlink>
          </w:p>
        </w:tc>
        <w:tc>
          <w:tcPr>
            <w:tcW w:w="0" w:type="auto"/>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sz w:val="24"/>
                <w:szCs w:val="24"/>
              </w:rPr>
              <w:t>Hebrew</w:t>
            </w:r>
          </w:p>
        </w:tc>
      </w:tr>
      <w:tr w:rsidR="00B05F3D" w:rsidRPr="004B6FD9" w:rsidTr="009C792F">
        <w:trPr>
          <w:tblCellSpacing w:w="15" w:type="dxa"/>
        </w:trPr>
        <w:tc>
          <w:tcPr>
            <w:tcW w:w="0" w:type="auto"/>
            <w:shd w:val="clear" w:color="auto" w:fill="CCCCFF"/>
            <w:vAlign w:val="center"/>
          </w:tcPr>
          <w:p w:rsidR="00B05F3D" w:rsidRPr="009B4A70" w:rsidRDefault="00B05F3D" w:rsidP="009C792F">
            <w:pPr>
              <w:spacing w:after="0" w:line="240" w:lineRule="auto"/>
              <w:jc w:val="center"/>
              <w:rPr>
                <w:rFonts w:ascii="Times New Roman" w:hAnsi="Times New Roman"/>
                <w:sz w:val="24"/>
                <w:szCs w:val="24"/>
              </w:rPr>
            </w:pPr>
            <w:hyperlink r:id="rId17" w:tooltip="Book of Exodus" w:history="1">
              <w:r w:rsidRPr="009B4A70">
                <w:rPr>
                  <w:rFonts w:ascii="Times New Roman" w:hAnsi="Times New Roman"/>
                  <w:color w:val="0000FF"/>
                  <w:sz w:val="24"/>
                  <w:szCs w:val="24"/>
                  <w:u w:val="single"/>
                </w:rPr>
                <w:t>Shemot</w:t>
              </w:r>
            </w:hyperlink>
          </w:p>
        </w:tc>
        <w:tc>
          <w:tcPr>
            <w:tcW w:w="0" w:type="auto"/>
            <w:shd w:val="clear" w:color="auto" w:fill="CCCCFF"/>
            <w:vAlign w:val="center"/>
          </w:tcPr>
          <w:p w:rsidR="00B05F3D" w:rsidRPr="009B4A70" w:rsidRDefault="00B05F3D" w:rsidP="009C792F">
            <w:pPr>
              <w:spacing w:after="0" w:line="240" w:lineRule="auto"/>
              <w:jc w:val="center"/>
              <w:rPr>
                <w:rFonts w:ascii="Times New Roman" w:hAnsi="Times New Roman"/>
                <w:sz w:val="24"/>
                <w:szCs w:val="24"/>
              </w:rPr>
            </w:pPr>
            <w:hyperlink r:id="rId18" w:tooltip="Book of Exodus" w:history="1">
              <w:r w:rsidRPr="009B4A70">
                <w:rPr>
                  <w:rFonts w:ascii="Times New Roman" w:hAnsi="Times New Roman"/>
                  <w:color w:val="0000FF"/>
                  <w:sz w:val="24"/>
                  <w:szCs w:val="24"/>
                  <w:u w:val="single"/>
                </w:rPr>
                <w:t>Exodus</w:t>
              </w:r>
            </w:hyperlink>
          </w:p>
        </w:tc>
        <w:tc>
          <w:tcPr>
            <w:tcW w:w="0" w:type="auto"/>
            <w:shd w:val="clear" w:color="auto" w:fill="CCCCFF"/>
            <w:vAlign w:val="center"/>
          </w:tcPr>
          <w:p w:rsidR="00B05F3D" w:rsidRPr="009B4A70" w:rsidRDefault="00B05F3D" w:rsidP="009C792F">
            <w:pPr>
              <w:spacing w:after="0" w:line="240" w:lineRule="auto"/>
              <w:jc w:val="center"/>
              <w:rPr>
                <w:rFonts w:ascii="Times New Roman" w:hAnsi="Times New Roman"/>
                <w:sz w:val="24"/>
                <w:szCs w:val="24"/>
              </w:rPr>
            </w:pPr>
            <w:hyperlink r:id="rId19" w:tooltip="Book of Exodus" w:history="1">
              <w:r w:rsidRPr="009B4A70">
                <w:rPr>
                  <w:rFonts w:ascii="Times New Roman" w:hAnsi="Times New Roman"/>
                  <w:color w:val="0000FF"/>
                  <w:sz w:val="24"/>
                  <w:szCs w:val="24"/>
                  <w:u w:val="single"/>
                </w:rPr>
                <w:t>Exodus</w:t>
              </w:r>
            </w:hyperlink>
          </w:p>
        </w:tc>
        <w:tc>
          <w:tcPr>
            <w:tcW w:w="0" w:type="auto"/>
            <w:shd w:val="clear" w:color="auto" w:fill="CCCCFF"/>
            <w:vAlign w:val="center"/>
          </w:tcPr>
          <w:p w:rsidR="00B05F3D" w:rsidRPr="009B4A70" w:rsidRDefault="00B05F3D" w:rsidP="009C792F">
            <w:pPr>
              <w:spacing w:after="0" w:line="240" w:lineRule="auto"/>
              <w:jc w:val="center"/>
              <w:rPr>
                <w:rFonts w:ascii="Times New Roman" w:hAnsi="Times New Roman"/>
                <w:sz w:val="24"/>
                <w:szCs w:val="24"/>
              </w:rPr>
            </w:pPr>
            <w:hyperlink r:id="rId20" w:tooltip="Book of Exodus" w:history="1">
              <w:r w:rsidRPr="009B4A70">
                <w:rPr>
                  <w:rFonts w:ascii="Times New Roman" w:hAnsi="Times New Roman"/>
                  <w:color w:val="0000FF"/>
                  <w:sz w:val="24"/>
                  <w:szCs w:val="24"/>
                  <w:u w:val="single"/>
                </w:rPr>
                <w:t>Exodus</w:t>
              </w:r>
            </w:hyperlink>
          </w:p>
        </w:tc>
        <w:tc>
          <w:tcPr>
            <w:tcW w:w="0" w:type="auto"/>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sz w:val="24"/>
                <w:szCs w:val="24"/>
              </w:rPr>
              <w:t>Hebrew</w:t>
            </w:r>
          </w:p>
        </w:tc>
      </w:tr>
      <w:tr w:rsidR="00B05F3D" w:rsidRPr="004B6FD9" w:rsidTr="009C792F">
        <w:trPr>
          <w:tblCellSpacing w:w="15" w:type="dxa"/>
        </w:trPr>
        <w:tc>
          <w:tcPr>
            <w:tcW w:w="0" w:type="auto"/>
            <w:shd w:val="clear" w:color="auto" w:fill="CCCCFF"/>
            <w:vAlign w:val="center"/>
          </w:tcPr>
          <w:p w:rsidR="00B05F3D" w:rsidRPr="009B4A70" w:rsidRDefault="00B05F3D" w:rsidP="009C792F">
            <w:pPr>
              <w:spacing w:after="0" w:line="240" w:lineRule="auto"/>
              <w:jc w:val="center"/>
              <w:rPr>
                <w:rFonts w:ascii="Times New Roman" w:hAnsi="Times New Roman"/>
                <w:sz w:val="24"/>
                <w:szCs w:val="24"/>
              </w:rPr>
            </w:pPr>
            <w:hyperlink r:id="rId21" w:tooltip="Book of Leviticus" w:history="1">
              <w:r w:rsidRPr="009B4A70">
                <w:rPr>
                  <w:rFonts w:ascii="Times New Roman" w:hAnsi="Times New Roman"/>
                  <w:color w:val="0000FF"/>
                  <w:sz w:val="24"/>
                  <w:szCs w:val="24"/>
                  <w:u w:val="single"/>
                </w:rPr>
                <w:t>Vayikra</w:t>
              </w:r>
            </w:hyperlink>
          </w:p>
        </w:tc>
        <w:tc>
          <w:tcPr>
            <w:tcW w:w="0" w:type="auto"/>
            <w:shd w:val="clear" w:color="auto" w:fill="CCCCFF"/>
            <w:vAlign w:val="center"/>
          </w:tcPr>
          <w:p w:rsidR="00B05F3D" w:rsidRPr="009B4A70" w:rsidRDefault="00B05F3D" w:rsidP="009C792F">
            <w:pPr>
              <w:spacing w:after="0" w:line="240" w:lineRule="auto"/>
              <w:jc w:val="center"/>
              <w:rPr>
                <w:rFonts w:ascii="Times New Roman" w:hAnsi="Times New Roman"/>
                <w:sz w:val="24"/>
                <w:szCs w:val="24"/>
              </w:rPr>
            </w:pPr>
            <w:hyperlink r:id="rId22" w:tooltip="Book of Leviticus" w:history="1">
              <w:r w:rsidRPr="009B4A70">
                <w:rPr>
                  <w:rFonts w:ascii="Times New Roman" w:hAnsi="Times New Roman"/>
                  <w:color w:val="0000FF"/>
                  <w:sz w:val="24"/>
                  <w:szCs w:val="24"/>
                  <w:u w:val="single"/>
                </w:rPr>
                <w:t>Leviticus</w:t>
              </w:r>
            </w:hyperlink>
          </w:p>
        </w:tc>
        <w:tc>
          <w:tcPr>
            <w:tcW w:w="0" w:type="auto"/>
            <w:shd w:val="clear" w:color="auto" w:fill="CCCCFF"/>
            <w:vAlign w:val="center"/>
          </w:tcPr>
          <w:p w:rsidR="00B05F3D" w:rsidRPr="009B4A70" w:rsidRDefault="00B05F3D" w:rsidP="009C792F">
            <w:pPr>
              <w:spacing w:after="0" w:line="240" w:lineRule="auto"/>
              <w:jc w:val="center"/>
              <w:rPr>
                <w:rFonts w:ascii="Times New Roman" w:hAnsi="Times New Roman"/>
                <w:sz w:val="24"/>
                <w:szCs w:val="24"/>
              </w:rPr>
            </w:pPr>
            <w:hyperlink r:id="rId23" w:tooltip="Book of Leviticus" w:history="1">
              <w:r w:rsidRPr="009B4A70">
                <w:rPr>
                  <w:rFonts w:ascii="Times New Roman" w:hAnsi="Times New Roman"/>
                  <w:color w:val="0000FF"/>
                  <w:sz w:val="24"/>
                  <w:szCs w:val="24"/>
                  <w:u w:val="single"/>
                </w:rPr>
                <w:t>Leviticus</w:t>
              </w:r>
            </w:hyperlink>
          </w:p>
        </w:tc>
        <w:tc>
          <w:tcPr>
            <w:tcW w:w="0" w:type="auto"/>
            <w:shd w:val="clear" w:color="auto" w:fill="CCCCFF"/>
            <w:vAlign w:val="center"/>
          </w:tcPr>
          <w:p w:rsidR="00B05F3D" w:rsidRPr="009B4A70" w:rsidRDefault="00B05F3D" w:rsidP="009C792F">
            <w:pPr>
              <w:spacing w:after="0" w:line="240" w:lineRule="auto"/>
              <w:jc w:val="center"/>
              <w:rPr>
                <w:rFonts w:ascii="Times New Roman" w:hAnsi="Times New Roman"/>
                <w:sz w:val="24"/>
                <w:szCs w:val="24"/>
              </w:rPr>
            </w:pPr>
            <w:hyperlink r:id="rId24" w:tooltip="Book of Leviticus" w:history="1">
              <w:r w:rsidRPr="009B4A70">
                <w:rPr>
                  <w:rFonts w:ascii="Times New Roman" w:hAnsi="Times New Roman"/>
                  <w:color w:val="0000FF"/>
                  <w:sz w:val="24"/>
                  <w:szCs w:val="24"/>
                  <w:u w:val="single"/>
                </w:rPr>
                <w:t>Leviticus</w:t>
              </w:r>
            </w:hyperlink>
          </w:p>
        </w:tc>
        <w:tc>
          <w:tcPr>
            <w:tcW w:w="0" w:type="auto"/>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sz w:val="24"/>
                <w:szCs w:val="24"/>
              </w:rPr>
              <w:t>Hebrew</w:t>
            </w:r>
          </w:p>
        </w:tc>
      </w:tr>
      <w:tr w:rsidR="00B05F3D" w:rsidRPr="004B6FD9" w:rsidTr="009C792F">
        <w:trPr>
          <w:tblCellSpacing w:w="15" w:type="dxa"/>
        </w:trPr>
        <w:tc>
          <w:tcPr>
            <w:tcW w:w="0" w:type="auto"/>
            <w:shd w:val="clear" w:color="auto" w:fill="CCCCFF"/>
            <w:vAlign w:val="center"/>
          </w:tcPr>
          <w:p w:rsidR="00B05F3D" w:rsidRPr="009B4A70" w:rsidRDefault="00B05F3D" w:rsidP="009C792F">
            <w:pPr>
              <w:spacing w:after="0" w:line="240" w:lineRule="auto"/>
              <w:jc w:val="center"/>
              <w:rPr>
                <w:rFonts w:ascii="Times New Roman" w:hAnsi="Times New Roman"/>
                <w:sz w:val="24"/>
                <w:szCs w:val="24"/>
              </w:rPr>
            </w:pPr>
            <w:hyperlink r:id="rId25" w:tooltip="Book of Numbers" w:history="1">
              <w:r w:rsidRPr="009B4A70">
                <w:rPr>
                  <w:rFonts w:ascii="Times New Roman" w:hAnsi="Times New Roman"/>
                  <w:color w:val="0000FF"/>
                  <w:sz w:val="24"/>
                  <w:szCs w:val="24"/>
                  <w:u w:val="single"/>
                </w:rPr>
                <w:t>Bamidbar</w:t>
              </w:r>
            </w:hyperlink>
          </w:p>
        </w:tc>
        <w:tc>
          <w:tcPr>
            <w:tcW w:w="0" w:type="auto"/>
            <w:shd w:val="clear" w:color="auto" w:fill="CCCCFF"/>
            <w:vAlign w:val="center"/>
          </w:tcPr>
          <w:p w:rsidR="00B05F3D" w:rsidRPr="009B4A70" w:rsidRDefault="00B05F3D" w:rsidP="009C792F">
            <w:pPr>
              <w:spacing w:after="0" w:line="240" w:lineRule="auto"/>
              <w:jc w:val="center"/>
              <w:rPr>
                <w:rFonts w:ascii="Times New Roman" w:hAnsi="Times New Roman"/>
                <w:sz w:val="24"/>
                <w:szCs w:val="24"/>
              </w:rPr>
            </w:pPr>
            <w:hyperlink r:id="rId26" w:tooltip="Book of Numbers" w:history="1">
              <w:r w:rsidRPr="009B4A70">
                <w:rPr>
                  <w:rFonts w:ascii="Times New Roman" w:hAnsi="Times New Roman"/>
                  <w:color w:val="0000FF"/>
                  <w:sz w:val="24"/>
                  <w:szCs w:val="24"/>
                  <w:u w:val="single"/>
                </w:rPr>
                <w:t>Numbers</w:t>
              </w:r>
            </w:hyperlink>
          </w:p>
        </w:tc>
        <w:tc>
          <w:tcPr>
            <w:tcW w:w="0" w:type="auto"/>
            <w:shd w:val="clear" w:color="auto" w:fill="CCCCFF"/>
            <w:vAlign w:val="center"/>
          </w:tcPr>
          <w:p w:rsidR="00B05F3D" w:rsidRPr="009B4A70" w:rsidRDefault="00B05F3D" w:rsidP="009C792F">
            <w:pPr>
              <w:spacing w:after="0" w:line="240" w:lineRule="auto"/>
              <w:jc w:val="center"/>
              <w:rPr>
                <w:rFonts w:ascii="Times New Roman" w:hAnsi="Times New Roman"/>
                <w:sz w:val="24"/>
                <w:szCs w:val="24"/>
              </w:rPr>
            </w:pPr>
            <w:hyperlink r:id="rId27" w:tooltip="Book of Numbers" w:history="1">
              <w:r w:rsidRPr="009B4A70">
                <w:rPr>
                  <w:rFonts w:ascii="Times New Roman" w:hAnsi="Times New Roman"/>
                  <w:color w:val="0000FF"/>
                  <w:sz w:val="24"/>
                  <w:szCs w:val="24"/>
                  <w:u w:val="single"/>
                </w:rPr>
                <w:t>Numbers</w:t>
              </w:r>
            </w:hyperlink>
          </w:p>
        </w:tc>
        <w:tc>
          <w:tcPr>
            <w:tcW w:w="0" w:type="auto"/>
            <w:shd w:val="clear" w:color="auto" w:fill="CCCCFF"/>
            <w:vAlign w:val="center"/>
          </w:tcPr>
          <w:p w:rsidR="00B05F3D" w:rsidRPr="009B4A70" w:rsidRDefault="00B05F3D" w:rsidP="009C792F">
            <w:pPr>
              <w:spacing w:after="0" w:line="240" w:lineRule="auto"/>
              <w:jc w:val="center"/>
              <w:rPr>
                <w:rFonts w:ascii="Times New Roman" w:hAnsi="Times New Roman"/>
                <w:sz w:val="24"/>
                <w:szCs w:val="24"/>
              </w:rPr>
            </w:pPr>
            <w:hyperlink r:id="rId28" w:tooltip="Book of Numbers" w:history="1">
              <w:r w:rsidRPr="009B4A70">
                <w:rPr>
                  <w:rFonts w:ascii="Times New Roman" w:hAnsi="Times New Roman"/>
                  <w:color w:val="0000FF"/>
                  <w:sz w:val="24"/>
                  <w:szCs w:val="24"/>
                  <w:u w:val="single"/>
                </w:rPr>
                <w:t>Numbers</w:t>
              </w:r>
            </w:hyperlink>
          </w:p>
        </w:tc>
        <w:tc>
          <w:tcPr>
            <w:tcW w:w="0" w:type="auto"/>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sz w:val="24"/>
                <w:szCs w:val="24"/>
              </w:rPr>
              <w:t>Hebrew</w:t>
            </w:r>
          </w:p>
        </w:tc>
      </w:tr>
      <w:tr w:rsidR="00B05F3D" w:rsidRPr="004B6FD9" w:rsidTr="009C792F">
        <w:trPr>
          <w:tblCellSpacing w:w="15" w:type="dxa"/>
        </w:trPr>
        <w:tc>
          <w:tcPr>
            <w:tcW w:w="0" w:type="auto"/>
            <w:shd w:val="clear" w:color="auto" w:fill="CCCCFF"/>
          </w:tcPr>
          <w:p w:rsidR="00B05F3D" w:rsidRPr="009B4A70" w:rsidRDefault="00B05F3D" w:rsidP="009C792F">
            <w:pPr>
              <w:spacing w:after="0" w:line="240" w:lineRule="auto"/>
              <w:jc w:val="center"/>
              <w:rPr>
                <w:rFonts w:ascii="Times New Roman" w:hAnsi="Times New Roman"/>
                <w:sz w:val="24"/>
                <w:szCs w:val="24"/>
              </w:rPr>
            </w:pPr>
            <w:hyperlink r:id="rId29" w:tooltip="Book of Deuteronomy" w:history="1">
              <w:r w:rsidRPr="009B4A70">
                <w:rPr>
                  <w:rFonts w:ascii="Times New Roman" w:hAnsi="Times New Roman"/>
                  <w:color w:val="0000FF"/>
                  <w:sz w:val="24"/>
                  <w:szCs w:val="24"/>
                  <w:u w:val="single"/>
                </w:rPr>
                <w:t>Devarim</w:t>
              </w:r>
            </w:hyperlink>
          </w:p>
        </w:tc>
        <w:tc>
          <w:tcPr>
            <w:tcW w:w="0" w:type="auto"/>
            <w:shd w:val="clear" w:color="auto" w:fill="CCCCFF"/>
          </w:tcPr>
          <w:p w:rsidR="00B05F3D" w:rsidRPr="009B4A70" w:rsidRDefault="00B05F3D" w:rsidP="009C792F">
            <w:pPr>
              <w:spacing w:after="0" w:line="240" w:lineRule="auto"/>
              <w:jc w:val="center"/>
              <w:rPr>
                <w:rFonts w:ascii="Times New Roman" w:hAnsi="Times New Roman"/>
                <w:sz w:val="24"/>
                <w:szCs w:val="24"/>
              </w:rPr>
            </w:pPr>
            <w:hyperlink r:id="rId30" w:tooltip="Book of Deuteronomy" w:history="1">
              <w:r w:rsidRPr="009B4A70">
                <w:rPr>
                  <w:rFonts w:ascii="Times New Roman" w:hAnsi="Times New Roman"/>
                  <w:color w:val="0000FF"/>
                  <w:sz w:val="24"/>
                  <w:szCs w:val="24"/>
                  <w:u w:val="single"/>
                </w:rPr>
                <w:t>Deuteronomy</w:t>
              </w:r>
            </w:hyperlink>
          </w:p>
        </w:tc>
        <w:tc>
          <w:tcPr>
            <w:tcW w:w="0" w:type="auto"/>
            <w:shd w:val="clear" w:color="auto" w:fill="CCCCFF"/>
          </w:tcPr>
          <w:p w:rsidR="00B05F3D" w:rsidRPr="009B4A70" w:rsidRDefault="00B05F3D" w:rsidP="009C792F">
            <w:pPr>
              <w:spacing w:after="0" w:line="240" w:lineRule="auto"/>
              <w:jc w:val="center"/>
              <w:rPr>
                <w:rFonts w:ascii="Times New Roman" w:hAnsi="Times New Roman"/>
                <w:sz w:val="24"/>
                <w:szCs w:val="24"/>
              </w:rPr>
            </w:pPr>
            <w:hyperlink r:id="rId31" w:tooltip="Book of Deuteronomy" w:history="1">
              <w:r w:rsidRPr="009B4A70">
                <w:rPr>
                  <w:rFonts w:ascii="Times New Roman" w:hAnsi="Times New Roman"/>
                  <w:color w:val="0000FF"/>
                  <w:sz w:val="24"/>
                  <w:szCs w:val="24"/>
                  <w:u w:val="single"/>
                </w:rPr>
                <w:t>Deuteronomy</w:t>
              </w:r>
            </w:hyperlink>
          </w:p>
        </w:tc>
        <w:tc>
          <w:tcPr>
            <w:tcW w:w="0" w:type="auto"/>
            <w:shd w:val="clear" w:color="auto" w:fill="CCCCFF"/>
          </w:tcPr>
          <w:p w:rsidR="00B05F3D" w:rsidRPr="009B4A70" w:rsidRDefault="00B05F3D" w:rsidP="009C792F">
            <w:pPr>
              <w:spacing w:after="0" w:line="240" w:lineRule="auto"/>
              <w:jc w:val="center"/>
              <w:rPr>
                <w:rFonts w:ascii="Times New Roman" w:hAnsi="Times New Roman"/>
                <w:sz w:val="24"/>
                <w:szCs w:val="24"/>
              </w:rPr>
            </w:pPr>
            <w:hyperlink r:id="rId32" w:tooltip="Book of Deuteronomy" w:history="1">
              <w:r w:rsidRPr="009B4A70">
                <w:rPr>
                  <w:rFonts w:ascii="Times New Roman" w:hAnsi="Times New Roman"/>
                  <w:color w:val="0000FF"/>
                  <w:sz w:val="24"/>
                  <w:szCs w:val="24"/>
                  <w:u w:val="single"/>
                </w:rPr>
                <w:t>Deuteronomy</w:t>
              </w:r>
            </w:hyperlink>
          </w:p>
        </w:tc>
        <w:tc>
          <w:tcPr>
            <w:tcW w:w="0" w:type="auto"/>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sz w:val="24"/>
                <w:szCs w:val="24"/>
              </w:rPr>
              <w:t>Hebrew</w:t>
            </w:r>
          </w:p>
        </w:tc>
      </w:tr>
      <w:tr w:rsidR="00B05F3D" w:rsidRPr="004B6FD9" w:rsidTr="009C792F">
        <w:trPr>
          <w:tblCellSpacing w:w="15" w:type="dxa"/>
        </w:trPr>
        <w:tc>
          <w:tcPr>
            <w:tcW w:w="0" w:type="auto"/>
            <w:vAlign w:val="center"/>
          </w:tcPr>
          <w:p w:rsidR="00B05F3D" w:rsidRPr="009B4A70" w:rsidRDefault="00B05F3D" w:rsidP="009C792F">
            <w:pPr>
              <w:spacing w:after="0" w:line="240" w:lineRule="auto"/>
              <w:jc w:val="center"/>
              <w:rPr>
                <w:rFonts w:ascii="Times New Roman" w:hAnsi="Times New Roman"/>
                <w:sz w:val="24"/>
                <w:szCs w:val="24"/>
              </w:rPr>
            </w:pPr>
            <w:hyperlink r:id="rId33" w:tooltip="Nevi'im" w:history="1">
              <w:r w:rsidRPr="009B4A70">
                <w:rPr>
                  <w:rFonts w:ascii="Times New Roman" w:hAnsi="Times New Roman"/>
                  <w:i/>
                  <w:iCs/>
                  <w:color w:val="0000FF"/>
                  <w:sz w:val="24"/>
                  <w:szCs w:val="24"/>
                  <w:u w:val="single"/>
                </w:rPr>
                <w:t>Nevi'im</w:t>
              </w:r>
            </w:hyperlink>
            <w:r w:rsidRPr="009B4A70">
              <w:rPr>
                <w:rFonts w:ascii="Times New Roman" w:hAnsi="Times New Roman"/>
                <w:i/>
                <w:iCs/>
                <w:sz w:val="24"/>
                <w:szCs w:val="24"/>
              </w:rPr>
              <w:t xml:space="preserve"> (Prophets)</w:t>
            </w:r>
          </w:p>
        </w:tc>
        <w:tc>
          <w:tcPr>
            <w:tcW w:w="0" w:type="auto"/>
            <w:gridSpan w:val="3"/>
            <w:shd w:val="clear" w:color="auto" w:fill="FFFFFF"/>
            <w:vAlign w:val="center"/>
          </w:tcPr>
          <w:p w:rsidR="00B05F3D" w:rsidRPr="009B4A70" w:rsidRDefault="00B05F3D" w:rsidP="009C792F">
            <w:pPr>
              <w:spacing w:after="0" w:line="240" w:lineRule="auto"/>
              <w:jc w:val="center"/>
              <w:rPr>
                <w:rFonts w:ascii="Times New Roman" w:hAnsi="Times New Roman"/>
                <w:sz w:val="24"/>
                <w:szCs w:val="24"/>
              </w:rPr>
            </w:pPr>
            <w:hyperlink r:id="rId34" w:tooltip="Former Prophets" w:history="1">
              <w:r w:rsidRPr="009B4A70">
                <w:rPr>
                  <w:rFonts w:ascii="Times New Roman" w:hAnsi="Times New Roman"/>
                  <w:i/>
                  <w:iCs/>
                  <w:color w:val="0000FF"/>
                  <w:sz w:val="24"/>
                  <w:szCs w:val="24"/>
                  <w:u w:val="single"/>
                </w:rPr>
                <w:t>Historical books</w:t>
              </w:r>
            </w:hyperlink>
          </w:p>
        </w:tc>
        <w:tc>
          <w:tcPr>
            <w:tcW w:w="0" w:type="auto"/>
            <w:vAlign w:val="center"/>
          </w:tcPr>
          <w:p w:rsidR="00B05F3D" w:rsidRPr="009B4A70" w:rsidRDefault="00B05F3D" w:rsidP="009C792F">
            <w:pPr>
              <w:spacing w:after="0" w:line="240" w:lineRule="auto"/>
              <w:rPr>
                <w:rFonts w:ascii="Times New Roman" w:hAnsi="Times New Roman"/>
                <w:sz w:val="20"/>
                <w:szCs w:val="20"/>
              </w:rPr>
            </w:pPr>
          </w:p>
        </w:tc>
      </w:tr>
      <w:tr w:rsidR="00B05F3D" w:rsidRPr="004B6FD9" w:rsidTr="009C792F">
        <w:trPr>
          <w:tblCellSpacing w:w="15" w:type="dxa"/>
        </w:trPr>
        <w:tc>
          <w:tcPr>
            <w:tcW w:w="0" w:type="auto"/>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35" w:tooltip="Book of Joshua" w:history="1">
              <w:r w:rsidRPr="009B4A70">
                <w:rPr>
                  <w:rFonts w:ascii="Times New Roman" w:hAnsi="Times New Roman"/>
                  <w:color w:val="0000FF"/>
                  <w:sz w:val="24"/>
                  <w:szCs w:val="24"/>
                  <w:u w:val="single"/>
                </w:rPr>
                <w:t>Yehoshua</w:t>
              </w:r>
            </w:hyperlink>
          </w:p>
        </w:tc>
        <w:tc>
          <w:tcPr>
            <w:tcW w:w="0" w:type="auto"/>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36" w:tooltip="Book of Joshua" w:history="1">
              <w:r w:rsidRPr="009B4A70">
                <w:rPr>
                  <w:rFonts w:ascii="Times New Roman" w:hAnsi="Times New Roman"/>
                  <w:color w:val="0000FF"/>
                  <w:sz w:val="24"/>
                  <w:szCs w:val="24"/>
                  <w:u w:val="single"/>
                </w:rPr>
                <w:t>Joshua</w:t>
              </w:r>
            </w:hyperlink>
          </w:p>
        </w:tc>
        <w:tc>
          <w:tcPr>
            <w:tcW w:w="0" w:type="auto"/>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37" w:tooltip="Book of Joshua" w:history="1">
              <w:r w:rsidRPr="009B4A70">
                <w:rPr>
                  <w:rFonts w:ascii="Times New Roman" w:hAnsi="Times New Roman"/>
                  <w:color w:val="0000FF"/>
                  <w:sz w:val="24"/>
                  <w:szCs w:val="24"/>
                  <w:u w:val="single"/>
                </w:rPr>
                <w:t>Joshua (Josue)</w:t>
              </w:r>
            </w:hyperlink>
          </w:p>
        </w:tc>
        <w:tc>
          <w:tcPr>
            <w:tcW w:w="0" w:type="auto"/>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38" w:tooltip="Book of Joshua" w:history="1">
              <w:r w:rsidRPr="009B4A70">
                <w:rPr>
                  <w:rFonts w:ascii="Times New Roman" w:hAnsi="Times New Roman"/>
                  <w:color w:val="0000FF"/>
                  <w:sz w:val="24"/>
                  <w:szCs w:val="24"/>
                  <w:u w:val="single"/>
                </w:rPr>
                <w:t>Joshua (Iesous)</w:t>
              </w:r>
            </w:hyperlink>
          </w:p>
        </w:tc>
        <w:tc>
          <w:tcPr>
            <w:tcW w:w="0" w:type="auto"/>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sz w:val="24"/>
                <w:szCs w:val="24"/>
              </w:rPr>
              <w:t>Hebrew</w:t>
            </w:r>
          </w:p>
        </w:tc>
      </w:tr>
      <w:tr w:rsidR="00B05F3D" w:rsidRPr="004B6FD9" w:rsidTr="009C792F">
        <w:trPr>
          <w:tblCellSpacing w:w="15" w:type="dxa"/>
        </w:trPr>
        <w:tc>
          <w:tcPr>
            <w:tcW w:w="0" w:type="auto"/>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39" w:tooltip="Book of Judges" w:history="1">
              <w:r w:rsidRPr="009B4A70">
                <w:rPr>
                  <w:rFonts w:ascii="Times New Roman" w:hAnsi="Times New Roman"/>
                  <w:color w:val="0000FF"/>
                  <w:sz w:val="24"/>
                  <w:szCs w:val="24"/>
                  <w:u w:val="single"/>
                </w:rPr>
                <w:t>Shofetim</w:t>
              </w:r>
            </w:hyperlink>
          </w:p>
        </w:tc>
        <w:tc>
          <w:tcPr>
            <w:tcW w:w="0" w:type="auto"/>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40" w:tooltip="Book of Judges" w:history="1">
              <w:r w:rsidRPr="009B4A70">
                <w:rPr>
                  <w:rFonts w:ascii="Times New Roman" w:hAnsi="Times New Roman"/>
                  <w:color w:val="0000FF"/>
                  <w:sz w:val="24"/>
                  <w:szCs w:val="24"/>
                  <w:u w:val="single"/>
                </w:rPr>
                <w:t>Judges</w:t>
              </w:r>
            </w:hyperlink>
          </w:p>
        </w:tc>
        <w:tc>
          <w:tcPr>
            <w:tcW w:w="0" w:type="auto"/>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41" w:tooltip="Book of Judges" w:history="1">
              <w:r w:rsidRPr="009B4A70">
                <w:rPr>
                  <w:rFonts w:ascii="Times New Roman" w:hAnsi="Times New Roman"/>
                  <w:color w:val="0000FF"/>
                  <w:sz w:val="24"/>
                  <w:szCs w:val="24"/>
                  <w:u w:val="single"/>
                </w:rPr>
                <w:t>Judges</w:t>
              </w:r>
            </w:hyperlink>
          </w:p>
        </w:tc>
        <w:tc>
          <w:tcPr>
            <w:tcW w:w="0" w:type="auto"/>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42" w:tooltip="Book of Judges" w:history="1">
              <w:r w:rsidRPr="009B4A70">
                <w:rPr>
                  <w:rFonts w:ascii="Times New Roman" w:hAnsi="Times New Roman"/>
                  <w:color w:val="0000FF"/>
                  <w:sz w:val="24"/>
                  <w:szCs w:val="24"/>
                  <w:u w:val="single"/>
                </w:rPr>
                <w:t>Judges</w:t>
              </w:r>
            </w:hyperlink>
          </w:p>
        </w:tc>
        <w:tc>
          <w:tcPr>
            <w:tcW w:w="0" w:type="auto"/>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sz w:val="24"/>
                <w:szCs w:val="24"/>
              </w:rPr>
              <w:t>Hebrew</w:t>
            </w:r>
          </w:p>
        </w:tc>
      </w:tr>
      <w:tr w:rsidR="00B05F3D" w:rsidRPr="004B6FD9" w:rsidTr="009C792F">
        <w:trPr>
          <w:tblCellSpacing w:w="15" w:type="dxa"/>
        </w:trPr>
        <w:tc>
          <w:tcPr>
            <w:tcW w:w="0" w:type="auto"/>
            <w:shd w:val="clear" w:color="auto" w:fill="99FF99"/>
            <w:vAlign w:val="center"/>
          </w:tcPr>
          <w:p w:rsidR="00B05F3D" w:rsidRPr="009B4A70" w:rsidRDefault="00B05F3D" w:rsidP="009C792F">
            <w:pPr>
              <w:spacing w:after="0" w:line="240" w:lineRule="auto"/>
              <w:jc w:val="center"/>
              <w:rPr>
                <w:rFonts w:ascii="Times New Roman" w:hAnsi="Times New Roman"/>
                <w:sz w:val="24"/>
                <w:szCs w:val="24"/>
              </w:rPr>
            </w:pPr>
            <w:hyperlink r:id="rId43" w:tooltip="Book of Ruth" w:history="1">
              <w:r w:rsidRPr="009B4A70">
                <w:rPr>
                  <w:rFonts w:ascii="Times New Roman" w:hAnsi="Times New Roman"/>
                  <w:b/>
                  <w:bCs/>
                  <w:color w:val="0000FF"/>
                  <w:sz w:val="24"/>
                  <w:szCs w:val="24"/>
                  <w:u w:val="single"/>
                </w:rPr>
                <w:t>Rut (Ruth)</w:t>
              </w:r>
            </w:hyperlink>
          </w:p>
        </w:tc>
        <w:tc>
          <w:tcPr>
            <w:tcW w:w="0" w:type="auto"/>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44" w:tooltip="Book of Ruth" w:history="1">
              <w:r w:rsidRPr="009B4A70">
                <w:rPr>
                  <w:rFonts w:ascii="Times New Roman" w:hAnsi="Times New Roman"/>
                  <w:color w:val="0000FF"/>
                  <w:sz w:val="24"/>
                  <w:szCs w:val="24"/>
                  <w:u w:val="single"/>
                </w:rPr>
                <w:t>Ruth</w:t>
              </w:r>
            </w:hyperlink>
          </w:p>
        </w:tc>
        <w:tc>
          <w:tcPr>
            <w:tcW w:w="0" w:type="auto"/>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45" w:tooltip="Book of Ruth" w:history="1">
              <w:r w:rsidRPr="009B4A70">
                <w:rPr>
                  <w:rFonts w:ascii="Times New Roman" w:hAnsi="Times New Roman"/>
                  <w:color w:val="0000FF"/>
                  <w:sz w:val="24"/>
                  <w:szCs w:val="24"/>
                  <w:u w:val="single"/>
                </w:rPr>
                <w:t>Ruth</w:t>
              </w:r>
            </w:hyperlink>
          </w:p>
        </w:tc>
        <w:tc>
          <w:tcPr>
            <w:tcW w:w="0" w:type="auto"/>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46" w:tooltip="Book of Ruth" w:history="1">
              <w:r w:rsidRPr="009B4A70">
                <w:rPr>
                  <w:rFonts w:ascii="Times New Roman" w:hAnsi="Times New Roman"/>
                  <w:color w:val="0000FF"/>
                  <w:sz w:val="24"/>
                  <w:szCs w:val="24"/>
                  <w:u w:val="single"/>
                </w:rPr>
                <w:t>Ruth</w:t>
              </w:r>
            </w:hyperlink>
          </w:p>
        </w:tc>
        <w:tc>
          <w:tcPr>
            <w:tcW w:w="0" w:type="auto"/>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sz w:val="24"/>
                <w:szCs w:val="24"/>
              </w:rPr>
              <w:t>Hebrew</w:t>
            </w:r>
          </w:p>
        </w:tc>
      </w:tr>
      <w:tr w:rsidR="00B05F3D" w:rsidRPr="004B6FD9" w:rsidTr="009C792F">
        <w:trPr>
          <w:tblCellSpacing w:w="15" w:type="dxa"/>
        </w:trPr>
        <w:tc>
          <w:tcPr>
            <w:tcW w:w="0" w:type="auto"/>
            <w:vMerge w:val="restart"/>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47" w:tooltip="Books of Samuel" w:history="1">
              <w:r w:rsidRPr="009B4A70">
                <w:rPr>
                  <w:rFonts w:ascii="Times New Roman" w:hAnsi="Times New Roman"/>
                  <w:color w:val="0000FF"/>
                  <w:sz w:val="24"/>
                  <w:szCs w:val="24"/>
                  <w:u w:val="single"/>
                </w:rPr>
                <w:t>Shemuel</w:t>
              </w:r>
            </w:hyperlink>
          </w:p>
        </w:tc>
        <w:tc>
          <w:tcPr>
            <w:tcW w:w="0" w:type="auto"/>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48" w:tooltip="Books of Samuel" w:history="1">
              <w:r w:rsidRPr="009B4A70">
                <w:rPr>
                  <w:rFonts w:ascii="Times New Roman" w:hAnsi="Times New Roman"/>
                  <w:color w:val="0000FF"/>
                  <w:sz w:val="24"/>
                  <w:szCs w:val="24"/>
                  <w:u w:val="single"/>
                </w:rPr>
                <w:t>1 Samuel</w:t>
              </w:r>
            </w:hyperlink>
          </w:p>
        </w:tc>
        <w:tc>
          <w:tcPr>
            <w:tcW w:w="0" w:type="auto"/>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49" w:tooltip="Books of Samuel" w:history="1">
              <w:r w:rsidRPr="009B4A70">
                <w:rPr>
                  <w:rFonts w:ascii="Times New Roman" w:hAnsi="Times New Roman"/>
                  <w:color w:val="0000FF"/>
                  <w:sz w:val="24"/>
                  <w:szCs w:val="24"/>
                  <w:u w:val="single"/>
                </w:rPr>
                <w:t>1 Samuel (1 Kings)</w:t>
              </w:r>
            </w:hyperlink>
            <w:r w:rsidRPr="009B4A70">
              <w:rPr>
                <w:rFonts w:ascii="Times New Roman" w:hAnsi="Times New Roman"/>
                <w:sz w:val="24"/>
                <w:szCs w:val="24"/>
              </w:rPr>
              <w:t xml:space="preserve"> </w:t>
            </w:r>
          </w:p>
        </w:tc>
        <w:tc>
          <w:tcPr>
            <w:tcW w:w="0" w:type="auto"/>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50" w:tooltip="Books of Samuel" w:history="1">
              <w:r w:rsidRPr="009B4A70">
                <w:rPr>
                  <w:rFonts w:ascii="Times New Roman" w:hAnsi="Times New Roman"/>
                  <w:color w:val="0000FF"/>
                  <w:sz w:val="24"/>
                  <w:szCs w:val="24"/>
                  <w:u w:val="single"/>
                </w:rPr>
                <w:t>1 Samuel (1 Kingdoms)</w:t>
              </w:r>
            </w:hyperlink>
            <w:r w:rsidRPr="009B4A70">
              <w:rPr>
                <w:rFonts w:ascii="Times New Roman" w:hAnsi="Times New Roman"/>
                <w:sz w:val="24"/>
                <w:szCs w:val="24"/>
              </w:rPr>
              <w:t xml:space="preserve"> </w:t>
            </w:r>
          </w:p>
        </w:tc>
        <w:tc>
          <w:tcPr>
            <w:tcW w:w="0" w:type="auto"/>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sz w:val="24"/>
                <w:szCs w:val="24"/>
              </w:rPr>
              <w:t>Hebrew</w:t>
            </w:r>
          </w:p>
        </w:tc>
      </w:tr>
      <w:tr w:rsidR="00B05F3D" w:rsidRPr="004B6FD9" w:rsidTr="009C792F">
        <w:trPr>
          <w:tblCellSpacing w:w="15" w:type="dxa"/>
        </w:trPr>
        <w:tc>
          <w:tcPr>
            <w:tcW w:w="0" w:type="auto"/>
            <w:vMerge/>
            <w:vAlign w:val="center"/>
          </w:tcPr>
          <w:p w:rsidR="00B05F3D" w:rsidRPr="009B4A70" w:rsidRDefault="00B05F3D" w:rsidP="009C792F">
            <w:pPr>
              <w:spacing w:after="0" w:line="240" w:lineRule="auto"/>
              <w:rPr>
                <w:rFonts w:ascii="Times New Roman" w:hAnsi="Times New Roman"/>
                <w:sz w:val="24"/>
                <w:szCs w:val="24"/>
              </w:rPr>
            </w:pPr>
          </w:p>
        </w:tc>
        <w:tc>
          <w:tcPr>
            <w:tcW w:w="0" w:type="auto"/>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51" w:tooltip="Books of Samuel" w:history="1">
              <w:r w:rsidRPr="009B4A70">
                <w:rPr>
                  <w:rFonts w:ascii="Times New Roman" w:hAnsi="Times New Roman"/>
                  <w:color w:val="0000FF"/>
                  <w:sz w:val="24"/>
                  <w:szCs w:val="24"/>
                  <w:u w:val="single"/>
                </w:rPr>
                <w:t>2 Samuel</w:t>
              </w:r>
            </w:hyperlink>
          </w:p>
        </w:tc>
        <w:tc>
          <w:tcPr>
            <w:tcW w:w="0" w:type="auto"/>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52" w:tooltip="Books of Samuel" w:history="1">
              <w:r w:rsidRPr="009B4A70">
                <w:rPr>
                  <w:rFonts w:ascii="Times New Roman" w:hAnsi="Times New Roman"/>
                  <w:color w:val="0000FF"/>
                  <w:sz w:val="24"/>
                  <w:szCs w:val="24"/>
                  <w:u w:val="single"/>
                </w:rPr>
                <w:t>2 Samuel (2 Kings)</w:t>
              </w:r>
            </w:hyperlink>
            <w:r w:rsidRPr="009B4A70">
              <w:rPr>
                <w:rFonts w:ascii="Times New Roman" w:hAnsi="Times New Roman"/>
                <w:sz w:val="24"/>
                <w:szCs w:val="24"/>
              </w:rPr>
              <w:t xml:space="preserve"> </w:t>
            </w:r>
          </w:p>
        </w:tc>
        <w:tc>
          <w:tcPr>
            <w:tcW w:w="0" w:type="auto"/>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53" w:tooltip="Books of Samuel" w:history="1">
              <w:r w:rsidRPr="009B4A70">
                <w:rPr>
                  <w:rFonts w:ascii="Times New Roman" w:hAnsi="Times New Roman"/>
                  <w:color w:val="0000FF"/>
                  <w:sz w:val="24"/>
                  <w:szCs w:val="24"/>
                  <w:u w:val="single"/>
                </w:rPr>
                <w:t>2 Samuel (2 Kingdoms)</w:t>
              </w:r>
            </w:hyperlink>
            <w:r w:rsidRPr="009B4A70">
              <w:rPr>
                <w:rFonts w:ascii="Times New Roman" w:hAnsi="Times New Roman"/>
                <w:sz w:val="24"/>
                <w:szCs w:val="24"/>
              </w:rPr>
              <w:t xml:space="preserve"> </w:t>
            </w:r>
          </w:p>
        </w:tc>
        <w:tc>
          <w:tcPr>
            <w:tcW w:w="0" w:type="auto"/>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sz w:val="24"/>
                <w:szCs w:val="24"/>
              </w:rPr>
              <w:t>Hebrew</w:t>
            </w:r>
          </w:p>
        </w:tc>
      </w:tr>
      <w:tr w:rsidR="00B05F3D" w:rsidRPr="004B6FD9" w:rsidTr="009C792F">
        <w:trPr>
          <w:tblCellSpacing w:w="15" w:type="dxa"/>
        </w:trPr>
        <w:tc>
          <w:tcPr>
            <w:tcW w:w="0" w:type="auto"/>
            <w:vMerge w:val="restart"/>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54" w:tooltip="Books of Kings" w:history="1">
              <w:r w:rsidRPr="009B4A70">
                <w:rPr>
                  <w:rFonts w:ascii="Times New Roman" w:hAnsi="Times New Roman"/>
                  <w:color w:val="0000FF"/>
                  <w:sz w:val="24"/>
                  <w:szCs w:val="24"/>
                  <w:u w:val="single"/>
                </w:rPr>
                <w:t>Melakhim</w:t>
              </w:r>
            </w:hyperlink>
          </w:p>
        </w:tc>
        <w:tc>
          <w:tcPr>
            <w:tcW w:w="0" w:type="auto"/>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55" w:tooltip="Books of Kings" w:history="1">
              <w:r w:rsidRPr="009B4A70">
                <w:rPr>
                  <w:rFonts w:ascii="Times New Roman" w:hAnsi="Times New Roman"/>
                  <w:color w:val="0000FF"/>
                  <w:sz w:val="24"/>
                  <w:szCs w:val="24"/>
                  <w:u w:val="single"/>
                </w:rPr>
                <w:t>1 Kings</w:t>
              </w:r>
            </w:hyperlink>
          </w:p>
        </w:tc>
        <w:tc>
          <w:tcPr>
            <w:tcW w:w="0" w:type="auto"/>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56" w:tooltip="Books of Kings" w:history="1">
              <w:r w:rsidRPr="009B4A70">
                <w:rPr>
                  <w:rFonts w:ascii="Times New Roman" w:hAnsi="Times New Roman"/>
                  <w:color w:val="0000FF"/>
                  <w:sz w:val="24"/>
                  <w:szCs w:val="24"/>
                  <w:u w:val="single"/>
                </w:rPr>
                <w:t>1 Kings (3 Kings)</w:t>
              </w:r>
            </w:hyperlink>
            <w:r w:rsidRPr="009B4A70">
              <w:rPr>
                <w:rFonts w:ascii="Times New Roman" w:hAnsi="Times New Roman"/>
                <w:sz w:val="24"/>
                <w:szCs w:val="24"/>
              </w:rPr>
              <w:t xml:space="preserve"> </w:t>
            </w:r>
          </w:p>
        </w:tc>
        <w:tc>
          <w:tcPr>
            <w:tcW w:w="0" w:type="auto"/>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57" w:tooltip="Books of Kings" w:history="1">
              <w:r w:rsidRPr="009B4A70">
                <w:rPr>
                  <w:rFonts w:ascii="Times New Roman" w:hAnsi="Times New Roman"/>
                  <w:color w:val="0000FF"/>
                  <w:sz w:val="24"/>
                  <w:szCs w:val="24"/>
                  <w:u w:val="single"/>
                </w:rPr>
                <w:t>1 Kings (3 Kingdoms)</w:t>
              </w:r>
            </w:hyperlink>
            <w:r w:rsidRPr="009B4A70">
              <w:rPr>
                <w:rFonts w:ascii="Times New Roman" w:hAnsi="Times New Roman"/>
                <w:sz w:val="24"/>
                <w:szCs w:val="24"/>
              </w:rPr>
              <w:t xml:space="preserve"> </w:t>
            </w:r>
          </w:p>
        </w:tc>
        <w:tc>
          <w:tcPr>
            <w:tcW w:w="0" w:type="auto"/>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sz w:val="24"/>
                <w:szCs w:val="24"/>
              </w:rPr>
              <w:t>Hebrew</w:t>
            </w:r>
          </w:p>
        </w:tc>
      </w:tr>
      <w:tr w:rsidR="00B05F3D" w:rsidRPr="004B6FD9" w:rsidTr="009C792F">
        <w:trPr>
          <w:tblCellSpacing w:w="15" w:type="dxa"/>
        </w:trPr>
        <w:tc>
          <w:tcPr>
            <w:tcW w:w="0" w:type="auto"/>
            <w:vMerge/>
            <w:vAlign w:val="center"/>
          </w:tcPr>
          <w:p w:rsidR="00B05F3D" w:rsidRPr="009B4A70" w:rsidRDefault="00B05F3D" w:rsidP="009C792F">
            <w:pPr>
              <w:spacing w:after="0" w:line="240" w:lineRule="auto"/>
              <w:rPr>
                <w:rFonts w:ascii="Times New Roman" w:hAnsi="Times New Roman"/>
                <w:sz w:val="24"/>
                <w:szCs w:val="24"/>
              </w:rPr>
            </w:pPr>
          </w:p>
        </w:tc>
        <w:tc>
          <w:tcPr>
            <w:tcW w:w="0" w:type="auto"/>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58" w:tooltip="Books of Kings" w:history="1">
              <w:r w:rsidRPr="009B4A70">
                <w:rPr>
                  <w:rFonts w:ascii="Times New Roman" w:hAnsi="Times New Roman"/>
                  <w:color w:val="0000FF"/>
                  <w:sz w:val="24"/>
                  <w:szCs w:val="24"/>
                  <w:u w:val="single"/>
                </w:rPr>
                <w:t>2 Kings</w:t>
              </w:r>
            </w:hyperlink>
          </w:p>
        </w:tc>
        <w:tc>
          <w:tcPr>
            <w:tcW w:w="0" w:type="auto"/>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59" w:tooltip="Books of Kings" w:history="1">
              <w:r w:rsidRPr="009B4A70">
                <w:rPr>
                  <w:rFonts w:ascii="Times New Roman" w:hAnsi="Times New Roman"/>
                  <w:color w:val="0000FF"/>
                  <w:sz w:val="24"/>
                  <w:szCs w:val="24"/>
                  <w:u w:val="single"/>
                </w:rPr>
                <w:t>2 Kings (4 Kings)</w:t>
              </w:r>
            </w:hyperlink>
            <w:r w:rsidRPr="009B4A70">
              <w:rPr>
                <w:rFonts w:ascii="Times New Roman" w:hAnsi="Times New Roman"/>
                <w:sz w:val="24"/>
                <w:szCs w:val="24"/>
              </w:rPr>
              <w:t xml:space="preserve"> </w:t>
            </w:r>
          </w:p>
        </w:tc>
        <w:tc>
          <w:tcPr>
            <w:tcW w:w="0" w:type="auto"/>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60" w:tooltip="Books of Kings" w:history="1">
              <w:r w:rsidRPr="009B4A70">
                <w:rPr>
                  <w:rFonts w:ascii="Times New Roman" w:hAnsi="Times New Roman"/>
                  <w:color w:val="0000FF"/>
                  <w:sz w:val="24"/>
                  <w:szCs w:val="24"/>
                  <w:u w:val="single"/>
                </w:rPr>
                <w:t>2 Kings (4 Kingdoms)</w:t>
              </w:r>
            </w:hyperlink>
            <w:r w:rsidRPr="009B4A70">
              <w:rPr>
                <w:rFonts w:ascii="Times New Roman" w:hAnsi="Times New Roman"/>
                <w:sz w:val="24"/>
                <w:szCs w:val="24"/>
              </w:rPr>
              <w:t xml:space="preserve"> </w:t>
            </w:r>
          </w:p>
        </w:tc>
        <w:tc>
          <w:tcPr>
            <w:tcW w:w="0" w:type="auto"/>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sz w:val="24"/>
                <w:szCs w:val="24"/>
              </w:rPr>
              <w:t>Hebrew</w:t>
            </w:r>
          </w:p>
        </w:tc>
      </w:tr>
      <w:tr w:rsidR="00B05F3D" w:rsidRPr="004B6FD9" w:rsidTr="009C792F">
        <w:trPr>
          <w:tblCellSpacing w:w="15" w:type="dxa"/>
        </w:trPr>
        <w:tc>
          <w:tcPr>
            <w:tcW w:w="0" w:type="auto"/>
            <w:vMerge w:val="restart"/>
            <w:shd w:val="clear" w:color="auto" w:fill="99FF99"/>
            <w:vAlign w:val="center"/>
          </w:tcPr>
          <w:p w:rsidR="00B05F3D" w:rsidRPr="009B4A70" w:rsidRDefault="00B05F3D" w:rsidP="009C792F">
            <w:pPr>
              <w:spacing w:after="0" w:line="240" w:lineRule="auto"/>
              <w:jc w:val="center"/>
              <w:rPr>
                <w:rFonts w:ascii="Times New Roman" w:hAnsi="Times New Roman"/>
                <w:sz w:val="24"/>
                <w:szCs w:val="24"/>
              </w:rPr>
            </w:pPr>
            <w:hyperlink r:id="rId61" w:tooltip="Books of Chronicles" w:history="1">
              <w:r w:rsidRPr="009B4A70">
                <w:rPr>
                  <w:rFonts w:ascii="Times New Roman" w:hAnsi="Times New Roman"/>
                  <w:b/>
                  <w:bCs/>
                  <w:color w:val="0000FF"/>
                  <w:sz w:val="24"/>
                  <w:szCs w:val="24"/>
                  <w:u w:val="single"/>
                </w:rPr>
                <w:t>Divrei Hayamim (Chronicles)</w:t>
              </w:r>
            </w:hyperlink>
            <w:r w:rsidRPr="009B4A70">
              <w:rPr>
                <w:rFonts w:ascii="Times New Roman" w:hAnsi="Times New Roman"/>
                <w:sz w:val="24"/>
                <w:szCs w:val="24"/>
              </w:rPr>
              <w:t xml:space="preserve"> </w:t>
            </w:r>
          </w:p>
        </w:tc>
        <w:tc>
          <w:tcPr>
            <w:tcW w:w="0" w:type="auto"/>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62" w:tooltip="Books of Chronicles" w:history="1">
              <w:r w:rsidRPr="009B4A70">
                <w:rPr>
                  <w:rFonts w:ascii="Times New Roman" w:hAnsi="Times New Roman"/>
                  <w:color w:val="0000FF"/>
                  <w:sz w:val="24"/>
                  <w:szCs w:val="24"/>
                  <w:u w:val="single"/>
                </w:rPr>
                <w:t>1 Chronicles</w:t>
              </w:r>
            </w:hyperlink>
          </w:p>
        </w:tc>
        <w:tc>
          <w:tcPr>
            <w:tcW w:w="0" w:type="auto"/>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63" w:tooltip="Books of Chronicles" w:history="1">
              <w:r w:rsidRPr="009B4A70">
                <w:rPr>
                  <w:rFonts w:ascii="Times New Roman" w:hAnsi="Times New Roman"/>
                  <w:color w:val="0000FF"/>
                  <w:sz w:val="24"/>
                  <w:szCs w:val="24"/>
                  <w:u w:val="single"/>
                </w:rPr>
                <w:t>1 Chronicles (1 Paralipomenon)</w:t>
              </w:r>
            </w:hyperlink>
          </w:p>
        </w:tc>
        <w:tc>
          <w:tcPr>
            <w:tcW w:w="0" w:type="auto"/>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64" w:tooltip="Books of Chronicles" w:history="1">
              <w:r w:rsidRPr="009B4A70">
                <w:rPr>
                  <w:rFonts w:ascii="Times New Roman" w:hAnsi="Times New Roman"/>
                  <w:color w:val="0000FF"/>
                  <w:sz w:val="24"/>
                  <w:szCs w:val="24"/>
                  <w:u w:val="single"/>
                </w:rPr>
                <w:t>1 Chronicles (1 Paralipomenon)</w:t>
              </w:r>
            </w:hyperlink>
          </w:p>
        </w:tc>
        <w:tc>
          <w:tcPr>
            <w:tcW w:w="0" w:type="auto"/>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sz w:val="24"/>
                <w:szCs w:val="24"/>
              </w:rPr>
              <w:t>Hebrew</w:t>
            </w:r>
          </w:p>
        </w:tc>
      </w:tr>
      <w:tr w:rsidR="00B05F3D" w:rsidRPr="004B6FD9" w:rsidTr="009C792F">
        <w:trPr>
          <w:tblCellSpacing w:w="15" w:type="dxa"/>
        </w:trPr>
        <w:tc>
          <w:tcPr>
            <w:tcW w:w="0" w:type="auto"/>
            <w:vMerge/>
            <w:vAlign w:val="center"/>
          </w:tcPr>
          <w:p w:rsidR="00B05F3D" w:rsidRPr="009B4A70" w:rsidRDefault="00B05F3D" w:rsidP="009C792F">
            <w:pPr>
              <w:spacing w:after="0" w:line="240" w:lineRule="auto"/>
              <w:rPr>
                <w:rFonts w:ascii="Times New Roman" w:hAnsi="Times New Roman"/>
                <w:sz w:val="24"/>
                <w:szCs w:val="24"/>
              </w:rPr>
            </w:pPr>
          </w:p>
        </w:tc>
        <w:tc>
          <w:tcPr>
            <w:tcW w:w="0" w:type="auto"/>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65" w:tooltip="Books of Chronicles" w:history="1">
              <w:r w:rsidRPr="009B4A70">
                <w:rPr>
                  <w:rFonts w:ascii="Times New Roman" w:hAnsi="Times New Roman"/>
                  <w:color w:val="0000FF"/>
                  <w:sz w:val="24"/>
                  <w:szCs w:val="24"/>
                  <w:u w:val="single"/>
                </w:rPr>
                <w:t>2 Chronicles</w:t>
              </w:r>
            </w:hyperlink>
          </w:p>
        </w:tc>
        <w:tc>
          <w:tcPr>
            <w:tcW w:w="0" w:type="auto"/>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66" w:tooltip="Books of Chronicles" w:history="1">
              <w:r w:rsidRPr="009B4A70">
                <w:rPr>
                  <w:rFonts w:ascii="Times New Roman" w:hAnsi="Times New Roman"/>
                  <w:color w:val="0000FF"/>
                  <w:sz w:val="24"/>
                  <w:szCs w:val="24"/>
                  <w:u w:val="single"/>
                </w:rPr>
                <w:t>2 Chronicles (2 Paralipomenon)</w:t>
              </w:r>
            </w:hyperlink>
          </w:p>
        </w:tc>
        <w:tc>
          <w:tcPr>
            <w:tcW w:w="0" w:type="auto"/>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67" w:tooltip="Books of Chronicles" w:history="1">
              <w:r w:rsidRPr="009B4A70">
                <w:rPr>
                  <w:rFonts w:ascii="Times New Roman" w:hAnsi="Times New Roman"/>
                  <w:color w:val="0000FF"/>
                  <w:sz w:val="24"/>
                  <w:szCs w:val="24"/>
                  <w:u w:val="single"/>
                </w:rPr>
                <w:t>2 Chronicles (2 Paralipomenon)</w:t>
              </w:r>
            </w:hyperlink>
          </w:p>
        </w:tc>
        <w:tc>
          <w:tcPr>
            <w:tcW w:w="0" w:type="auto"/>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sz w:val="24"/>
                <w:szCs w:val="24"/>
              </w:rPr>
              <w:t>Hebrew</w:t>
            </w:r>
          </w:p>
        </w:tc>
      </w:tr>
      <w:tr w:rsidR="00B05F3D" w:rsidRPr="004B6FD9" w:rsidTr="009C792F">
        <w:trPr>
          <w:tblCellSpacing w:w="15" w:type="dxa"/>
        </w:trPr>
        <w:tc>
          <w:tcPr>
            <w:tcW w:w="0" w:type="auto"/>
            <w:vAlign w:val="center"/>
          </w:tcPr>
          <w:p w:rsidR="00B05F3D" w:rsidRPr="009B4A70" w:rsidRDefault="00B05F3D" w:rsidP="009C792F">
            <w:pPr>
              <w:spacing w:after="0" w:line="240" w:lineRule="auto"/>
              <w:rPr>
                <w:rFonts w:ascii="Times New Roman" w:hAnsi="Times New Roman"/>
                <w:sz w:val="24"/>
                <w:szCs w:val="24"/>
              </w:rPr>
            </w:pPr>
          </w:p>
        </w:tc>
        <w:tc>
          <w:tcPr>
            <w:tcW w:w="0" w:type="auto"/>
            <w:vAlign w:val="center"/>
          </w:tcPr>
          <w:p w:rsidR="00B05F3D" w:rsidRPr="009B4A70" w:rsidRDefault="00B05F3D" w:rsidP="009C792F">
            <w:pPr>
              <w:spacing w:after="0" w:line="240" w:lineRule="auto"/>
              <w:rPr>
                <w:rFonts w:ascii="Times New Roman" w:hAnsi="Times New Roman"/>
                <w:sz w:val="24"/>
                <w:szCs w:val="24"/>
              </w:rPr>
            </w:pPr>
          </w:p>
        </w:tc>
        <w:tc>
          <w:tcPr>
            <w:tcW w:w="0" w:type="auto"/>
            <w:vAlign w:val="center"/>
          </w:tcPr>
          <w:p w:rsidR="00B05F3D" w:rsidRPr="009B4A70" w:rsidRDefault="00B05F3D" w:rsidP="009C792F">
            <w:pPr>
              <w:spacing w:after="0" w:line="240" w:lineRule="auto"/>
              <w:rPr>
                <w:rFonts w:ascii="Times New Roman" w:hAnsi="Times New Roman"/>
                <w:sz w:val="24"/>
                <w:szCs w:val="24"/>
              </w:rPr>
            </w:pPr>
          </w:p>
        </w:tc>
        <w:tc>
          <w:tcPr>
            <w:tcW w:w="0" w:type="auto"/>
            <w:shd w:val="clear" w:color="auto" w:fill="FFCC99"/>
          </w:tcPr>
          <w:p w:rsidR="00B05F3D" w:rsidRPr="009B4A70" w:rsidRDefault="00B05F3D" w:rsidP="009C792F">
            <w:pPr>
              <w:spacing w:after="0" w:line="240" w:lineRule="auto"/>
              <w:jc w:val="center"/>
              <w:rPr>
                <w:rFonts w:ascii="Times New Roman" w:hAnsi="Times New Roman"/>
                <w:sz w:val="24"/>
                <w:szCs w:val="24"/>
              </w:rPr>
            </w:pPr>
            <w:hyperlink r:id="rId68" w:tooltip="1 Esdras" w:history="1">
              <w:r w:rsidRPr="009B4A70">
                <w:rPr>
                  <w:rFonts w:ascii="Times New Roman" w:hAnsi="Times New Roman"/>
                  <w:color w:val="0000FF"/>
                  <w:sz w:val="24"/>
                  <w:szCs w:val="24"/>
                  <w:u w:val="single"/>
                </w:rPr>
                <w:t>1 Esdras</w:t>
              </w:r>
            </w:hyperlink>
          </w:p>
        </w:tc>
        <w:tc>
          <w:tcPr>
            <w:tcW w:w="0" w:type="auto"/>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sz w:val="24"/>
                <w:szCs w:val="24"/>
              </w:rPr>
              <w:t>Hebrew</w:t>
            </w:r>
          </w:p>
        </w:tc>
      </w:tr>
      <w:tr w:rsidR="00B05F3D" w:rsidRPr="004B6FD9" w:rsidTr="009C792F">
        <w:trPr>
          <w:tblCellSpacing w:w="15" w:type="dxa"/>
        </w:trPr>
        <w:tc>
          <w:tcPr>
            <w:tcW w:w="0" w:type="auto"/>
            <w:vMerge w:val="restart"/>
            <w:shd w:val="clear" w:color="auto" w:fill="99FF99"/>
            <w:vAlign w:val="center"/>
          </w:tcPr>
          <w:p w:rsidR="00B05F3D" w:rsidRPr="009B4A70" w:rsidRDefault="00B05F3D" w:rsidP="009C792F">
            <w:pPr>
              <w:spacing w:after="0" w:line="240" w:lineRule="auto"/>
              <w:jc w:val="center"/>
              <w:rPr>
                <w:rFonts w:ascii="Times New Roman" w:hAnsi="Times New Roman"/>
                <w:sz w:val="24"/>
                <w:szCs w:val="24"/>
              </w:rPr>
            </w:pPr>
            <w:hyperlink r:id="rId69" w:tooltip="Ezra-Nehemiah" w:history="1">
              <w:r w:rsidRPr="009B4A70">
                <w:rPr>
                  <w:rFonts w:ascii="Times New Roman" w:hAnsi="Times New Roman"/>
                  <w:b/>
                  <w:bCs/>
                  <w:color w:val="0000FF"/>
                  <w:sz w:val="24"/>
                  <w:szCs w:val="24"/>
                  <w:u w:val="single"/>
                </w:rPr>
                <w:t>Ezra-Nehemiah</w:t>
              </w:r>
            </w:hyperlink>
            <w:hyperlink r:id="rId70" w:anchor="cite_note-ketuvim-15" w:history="1">
              <w:r w:rsidRPr="009B4A70">
                <w:rPr>
                  <w:rFonts w:ascii="Times New Roman" w:hAnsi="Times New Roman"/>
                  <w:color w:val="0000FF"/>
                  <w:sz w:val="24"/>
                  <w:szCs w:val="24"/>
                  <w:u w:val="single"/>
                  <w:vertAlign w:val="superscript"/>
                </w:rPr>
                <w:t>[15]</w:t>
              </w:r>
            </w:hyperlink>
          </w:p>
        </w:tc>
        <w:tc>
          <w:tcPr>
            <w:tcW w:w="0" w:type="auto"/>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71" w:tooltip="Book of Ezra" w:history="1">
              <w:r w:rsidRPr="009B4A70">
                <w:rPr>
                  <w:rFonts w:ascii="Times New Roman" w:hAnsi="Times New Roman"/>
                  <w:color w:val="0000FF"/>
                  <w:sz w:val="24"/>
                  <w:szCs w:val="24"/>
                  <w:u w:val="single"/>
                </w:rPr>
                <w:t>Ezra</w:t>
              </w:r>
            </w:hyperlink>
          </w:p>
        </w:tc>
        <w:tc>
          <w:tcPr>
            <w:tcW w:w="0" w:type="auto"/>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72" w:tooltip="Book of Ezra" w:history="1">
              <w:r w:rsidRPr="009B4A70">
                <w:rPr>
                  <w:rFonts w:ascii="Times New Roman" w:hAnsi="Times New Roman"/>
                  <w:color w:val="0000FF"/>
                  <w:sz w:val="24"/>
                  <w:szCs w:val="24"/>
                  <w:u w:val="single"/>
                </w:rPr>
                <w:t>Ezra (1 Esdras)</w:t>
              </w:r>
            </w:hyperlink>
          </w:p>
        </w:tc>
        <w:tc>
          <w:tcPr>
            <w:tcW w:w="0" w:type="auto"/>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73" w:tooltip="Book of Ezra" w:history="1">
              <w:r w:rsidRPr="009B4A70">
                <w:rPr>
                  <w:rFonts w:ascii="Times New Roman" w:hAnsi="Times New Roman"/>
                  <w:color w:val="0000FF"/>
                  <w:sz w:val="24"/>
                  <w:szCs w:val="24"/>
                  <w:u w:val="single"/>
                </w:rPr>
                <w:t>Ezra (2 Esdras)</w:t>
              </w:r>
            </w:hyperlink>
            <w:r w:rsidRPr="009B4A70">
              <w:rPr>
                <w:rFonts w:ascii="Times New Roman" w:hAnsi="Times New Roman"/>
                <w:sz w:val="24"/>
                <w:szCs w:val="24"/>
              </w:rPr>
              <w:t xml:space="preserve"> </w:t>
            </w:r>
          </w:p>
        </w:tc>
        <w:tc>
          <w:tcPr>
            <w:tcW w:w="0" w:type="auto"/>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sz w:val="24"/>
                <w:szCs w:val="24"/>
              </w:rPr>
              <w:t>Hebrew and Aramaic</w:t>
            </w:r>
          </w:p>
        </w:tc>
      </w:tr>
      <w:tr w:rsidR="00B05F3D" w:rsidRPr="004B6FD9" w:rsidTr="009C792F">
        <w:trPr>
          <w:tblCellSpacing w:w="15" w:type="dxa"/>
        </w:trPr>
        <w:tc>
          <w:tcPr>
            <w:tcW w:w="0" w:type="auto"/>
            <w:vMerge/>
            <w:vAlign w:val="center"/>
          </w:tcPr>
          <w:p w:rsidR="00B05F3D" w:rsidRPr="009B4A70" w:rsidRDefault="00B05F3D" w:rsidP="009C792F">
            <w:pPr>
              <w:spacing w:after="0" w:line="240" w:lineRule="auto"/>
              <w:rPr>
                <w:rFonts w:ascii="Times New Roman" w:hAnsi="Times New Roman"/>
                <w:sz w:val="24"/>
                <w:szCs w:val="24"/>
              </w:rPr>
            </w:pPr>
          </w:p>
        </w:tc>
        <w:tc>
          <w:tcPr>
            <w:tcW w:w="0" w:type="auto"/>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74" w:tooltip="Book of Nehemiah" w:history="1">
              <w:r w:rsidRPr="009B4A70">
                <w:rPr>
                  <w:rFonts w:ascii="Times New Roman" w:hAnsi="Times New Roman"/>
                  <w:color w:val="0000FF"/>
                  <w:sz w:val="24"/>
                  <w:szCs w:val="24"/>
                  <w:u w:val="single"/>
                </w:rPr>
                <w:t>Nehemiah</w:t>
              </w:r>
            </w:hyperlink>
          </w:p>
        </w:tc>
        <w:tc>
          <w:tcPr>
            <w:tcW w:w="0" w:type="auto"/>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75" w:tooltip="Book of Nehemiah" w:history="1">
              <w:r w:rsidRPr="009B4A70">
                <w:rPr>
                  <w:rFonts w:ascii="Times New Roman" w:hAnsi="Times New Roman"/>
                  <w:color w:val="0000FF"/>
                  <w:sz w:val="24"/>
                  <w:szCs w:val="24"/>
                  <w:u w:val="single"/>
                </w:rPr>
                <w:t>Nehemiah (2 Esdras)</w:t>
              </w:r>
            </w:hyperlink>
          </w:p>
        </w:tc>
        <w:tc>
          <w:tcPr>
            <w:tcW w:w="0" w:type="auto"/>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76" w:tooltip="Book of Nehemiah" w:history="1">
              <w:r w:rsidRPr="009B4A70">
                <w:rPr>
                  <w:rFonts w:ascii="Times New Roman" w:hAnsi="Times New Roman"/>
                  <w:color w:val="0000FF"/>
                  <w:sz w:val="24"/>
                  <w:szCs w:val="24"/>
                  <w:u w:val="single"/>
                </w:rPr>
                <w:t>Nehemiah (2 Esdras)</w:t>
              </w:r>
            </w:hyperlink>
            <w:r w:rsidRPr="004B6FD9">
              <w:t xml:space="preserve"> </w:t>
            </w:r>
          </w:p>
        </w:tc>
        <w:tc>
          <w:tcPr>
            <w:tcW w:w="0" w:type="auto"/>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sz w:val="24"/>
                <w:szCs w:val="24"/>
              </w:rPr>
              <w:t>Hebrew</w:t>
            </w:r>
          </w:p>
        </w:tc>
      </w:tr>
      <w:tr w:rsidR="00B05F3D" w:rsidRPr="004B6FD9" w:rsidTr="009C792F">
        <w:trPr>
          <w:tblCellSpacing w:w="15" w:type="dxa"/>
        </w:trPr>
        <w:tc>
          <w:tcPr>
            <w:tcW w:w="0" w:type="auto"/>
            <w:vMerge w:val="restart"/>
            <w:vAlign w:val="center"/>
          </w:tcPr>
          <w:p w:rsidR="00B05F3D" w:rsidRPr="009B4A70" w:rsidRDefault="00B05F3D" w:rsidP="009C792F">
            <w:pPr>
              <w:spacing w:after="0" w:line="240" w:lineRule="auto"/>
              <w:rPr>
                <w:rFonts w:ascii="Times New Roman" w:hAnsi="Times New Roman"/>
                <w:sz w:val="24"/>
                <w:szCs w:val="24"/>
              </w:rPr>
            </w:pPr>
          </w:p>
        </w:tc>
        <w:tc>
          <w:tcPr>
            <w:tcW w:w="0" w:type="auto"/>
            <w:vMerge w:val="restart"/>
            <w:vAlign w:val="center"/>
          </w:tcPr>
          <w:p w:rsidR="00B05F3D" w:rsidRPr="009B4A70" w:rsidRDefault="00B05F3D" w:rsidP="009C792F">
            <w:pPr>
              <w:spacing w:after="0" w:line="240" w:lineRule="auto"/>
              <w:rPr>
                <w:rFonts w:ascii="Times New Roman" w:hAnsi="Times New Roman"/>
                <w:sz w:val="24"/>
                <w:szCs w:val="24"/>
              </w:rPr>
            </w:pPr>
          </w:p>
        </w:tc>
        <w:tc>
          <w:tcPr>
            <w:tcW w:w="0" w:type="auto"/>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77" w:tooltip="Book of Tobit" w:history="1">
              <w:r w:rsidRPr="009B4A70">
                <w:rPr>
                  <w:rFonts w:ascii="Times New Roman" w:hAnsi="Times New Roman"/>
                  <w:color w:val="0000FF"/>
                  <w:sz w:val="24"/>
                  <w:szCs w:val="24"/>
                  <w:u w:val="single"/>
                </w:rPr>
                <w:t>Tobit (Tobias)</w:t>
              </w:r>
            </w:hyperlink>
          </w:p>
        </w:tc>
        <w:tc>
          <w:tcPr>
            <w:tcW w:w="0" w:type="auto"/>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78" w:tooltip="Book of Tobit" w:history="1">
              <w:r w:rsidRPr="009B4A70">
                <w:rPr>
                  <w:rFonts w:ascii="Times New Roman" w:hAnsi="Times New Roman"/>
                  <w:color w:val="0000FF"/>
                  <w:sz w:val="24"/>
                  <w:szCs w:val="24"/>
                  <w:u w:val="single"/>
                </w:rPr>
                <w:t>Tobit (Tobias)</w:t>
              </w:r>
            </w:hyperlink>
          </w:p>
        </w:tc>
        <w:tc>
          <w:tcPr>
            <w:tcW w:w="0" w:type="auto"/>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sz w:val="24"/>
                <w:szCs w:val="24"/>
              </w:rPr>
              <w:t>Aramaic (and Hebrew?)</w:t>
            </w:r>
          </w:p>
        </w:tc>
      </w:tr>
      <w:tr w:rsidR="00B05F3D" w:rsidRPr="004B6FD9" w:rsidTr="009C792F">
        <w:trPr>
          <w:tblCellSpacing w:w="15" w:type="dxa"/>
        </w:trPr>
        <w:tc>
          <w:tcPr>
            <w:tcW w:w="0" w:type="auto"/>
            <w:vMerge/>
            <w:vAlign w:val="center"/>
          </w:tcPr>
          <w:p w:rsidR="00B05F3D" w:rsidRPr="009B4A70" w:rsidRDefault="00B05F3D" w:rsidP="009C792F">
            <w:pPr>
              <w:spacing w:after="0" w:line="240" w:lineRule="auto"/>
              <w:rPr>
                <w:rFonts w:ascii="Times New Roman" w:hAnsi="Times New Roman"/>
                <w:sz w:val="24"/>
                <w:szCs w:val="24"/>
              </w:rPr>
            </w:pPr>
          </w:p>
        </w:tc>
        <w:tc>
          <w:tcPr>
            <w:tcW w:w="0" w:type="auto"/>
            <w:vMerge/>
            <w:vAlign w:val="center"/>
          </w:tcPr>
          <w:p w:rsidR="00B05F3D" w:rsidRPr="009B4A70" w:rsidRDefault="00B05F3D" w:rsidP="009C792F">
            <w:pPr>
              <w:spacing w:after="0" w:line="240" w:lineRule="auto"/>
              <w:rPr>
                <w:rFonts w:ascii="Times New Roman" w:hAnsi="Times New Roman"/>
                <w:sz w:val="24"/>
                <w:szCs w:val="24"/>
              </w:rPr>
            </w:pPr>
          </w:p>
        </w:tc>
        <w:tc>
          <w:tcPr>
            <w:tcW w:w="0" w:type="auto"/>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79" w:tooltip="Book of Judith" w:history="1">
              <w:r w:rsidRPr="009B4A70">
                <w:rPr>
                  <w:rFonts w:ascii="Times New Roman" w:hAnsi="Times New Roman"/>
                  <w:color w:val="0000FF"/>
                  <w:sz w:val="24"/>
                  <w:szCs w:val="24"/>
                  <w:u w:val="single"/>
                </w:rPr>
                <w:t>Judith</w:t>
              </w:r>
            </w:hyperlink>
          </w:p>
        </w:tc>
        <w:tc>
          <w:tcPr>
            <w:tcW w:w="0" w:type="auto"/>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80" w:tooltip="Book of Judith" w:history="1">
              <w:r w:rsidRPr="009B4A70">
                <w:rPr>
                  <w:rFonts w:ascii="Times New Roman" w:hAnsi="Times New Roman"/>
                  <w:color w:val="0000FF"/>
                  <w:sz w:val="24"/>
                  <w:szCs w:val="24"/>
                  <w:u w:val="single"/>
                </w:rPr>
                <w:t>Judith</w:t>
              </w:r>
            </w:hyperlink>
          </w:p>
        </w:tc>
        <w:tc>
          <w:tcPr>
            <w:tcW w:w="0" w:type="auto"/>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sz w:val="24"/>
                <w:szCs w:val="24"/>
              </w:rPr>
              <w:t>Hebrew</w:t>
            </w:r>
          </w:p>
        </w:tc>
      </w:tr>
      <w:tr w:rsidR="00B05F3D" w:rsidRPr="004B6FD9" w:rsidTr="009C792F">
        <w:trPr>
          <w:tblCellSpacing w:w="15" w:type="dxa"/>
        </w:trPr>
        <w:tc>
          <w:tcPr>
            <w:tcW w:w="0" w:type="auto"/>
            <w:shd w:val="clear" w:color="auto" w:fill="99FF99"/>
            <w:vAlign w:val="center"/>
          </w:tcPr>
          <w:p w:rsidR="00B05F3D" w:rsidRPr="009B4A70" w:rsidRDefault="00B05F3D" w:rsidP="009C792F">
            <w:pPr>
              <w:spacing w:after="0" w:line="240" w:lineRule="auto"/>
              <w:jc w:val="center"/>
              <w:rPr>
                <w:rFonts w:ascii="Times New Roman" w:hAnsi="Times New Roman"/>
                <w:sz w:val="24"/>
                <w:szCs w:val="24"/>
              </w:rPr>
            </w:pPr>
            <w:hyperlink r:id="rId81" w:tooltip="Book of Esther" w:history="1">
              <w:r w:rsidRPr="009B4A70">
                <w:rPr>
                  <w:rFonts w:ascii="Times New Roman" w:hAnsi="Times New Roman"/>
                  <w:b/>
                  <w:bCs/>
                  <w:color w:val="0000FF"/>
                  <w:sz w:val="24"/>
                  <w:szCs w:val="24"/>
                  <w:u w:val="single"/>
                </w:rPr>
                <w:t>Esther</w:t>
              </w:r>
            </w:hyperlink>
            <w:hyperlink r:id="rId82" w:anchor="cite_note-ketuvim-15" w:history="1">
              <w:r w:rsidRPr="009B4A70">
                <w:rPr>
                  <w:rFonts w:ascii="Times New Roman" w:hAnsi="Times New Roman"/>
                  <w:color w:val="0000FF"/>
                  <w:sz w:val="24"/>
                  <w:szCs w:val="24"/>
                  <w:u w:val="single"/>
                  <w:vertAlign w:val="superscript"/>
                </w:rPr>
                <w:t>[15]</w:t>
              </w:r>
            </w:hyperlink>
          </w:p>
        </w:tc>
        <w:tc>
          <w:tcPr>
            <w:tcW w:w="0" w:type="auto"/>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83" w:tooltip="Book of Esther" w:history="1">
              <w:r w:rsidRPr="009B4A70">
                <w:rPr>
                  <w:rFonts w:ascii="Times New Roman" w:hAnsi="Times New Roman"/>
                  <w:color w:val="0000FF"/>
                  <w:sz w:val="24"/>
                  <w:szCs w:val="24"/>
                  <w:u w:val="single"/>
                </w:rPr>
                <w:t>Esther</w:t>
              </w:r>
            </w:hyperlink>
          </w:p>
        </w:tc>
        <w:tc>
          <w:tcPr>
            <w:tcW w:w="0" w:type="auto"/>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84" w:tooltip="Book of Esther" w:history="1">
              <w:r w:rsidRPr="009B4A70">
                <w:rPr>
                  <w:rFonts w:ascii="Times New Roman" w:hAnsi="Times New Roman"/>
                  <w:color w:val="0000FF"/>
                  <w:sz w:val="24"/>
                  <w:szCs w:val="24"/>
                  <w:u w:val="single"/>
                </w:rPr>
                <w:t>Esther</w:t>
              </w:r>
            </w:hyperlink>
          </w:p>
        </w:tc>
        <w:tc>
          <w:tcPr>
            <w:tcW w:w="0" w:type="auto"/>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85" w:tooltip="Book of Esther" w:history="1">
              <w:r w:rsidRPr="009B4A70">
                <w:rPr>
                  <w:rFonts w:ascii="Times New Roman" w:hAnsi="Times New Roman"/>
                  <w:color w:val="0000FF"/>
                  <w:sz w:val="24"/>
                  <w:szCs w:val="24"/>
                  <w:u w:val="single"/>
                </w:rPr>
                <w:t>Esther</w:t>
              </w:r>
            </w:hyperlink>
          </w:p>
        </w:tc>
        <w:tc>
          <w:tcPr>
            <w:tcW w:w="0" w:type="auto"/>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sz w:val="24"/>
                <w:szCs w:val="24"/>
              </w:rPr>
              <w:t>Hebrew</w:t>
            </w:r>
          </w:p>
        </w:tc>
      </w:tr>
      <w:tr w:rsidR="00B05F3D" w:rsidRPr="004B6FD9" w:rsidTr="009C792F">
        <w:trPr>
          <w:tblCellSpacing w:w="15" w:type="dxa"/>
        </w:trPr>
        <w:tc>
          <w:tcPr>
            <w:tcW w:w="0" w:type="auto"/>
            <w:vMerge w:val="restart"/>
            <w:vAlign w:val="center"/>
          </w:tcPr>
          <w:p w:rsidR="00B05F3D" w:rsidRPr="009B4A70" w:rsidRDefault="00B05F3D" w:rsidP="009C792F">
            <w:pPr>
              <w:spacing w:after="0" w:line="240" w:lineRule="auto"/>
              <w:rPr>
                <w:rFonts w:ascii="Times New Roman" w:hAnsi="Times New Roman"/>
                <w:sz w:val="24"/>
                <w:szCs w:val="24"/>
              </w:rPr>
            </w:pPr>
          </w:p>
        </w:tc>
        <w:tc>
          <w:tcPr>
            <w:tcW w:w="0" w:type="auto"/>
            <w:vMerge w:val="restart"/>
            <w:vAlign w:val="center"/>
          </w:tcPr>
          <w:p w:rsidR="00B05F3D" w:rsidRPr="009B4A70" w:rsidRDefault="00B05F3D" w:rsidP="009C792F">
            <w:pPr>
              <w:spacing w:after="0" w:line="240" w:lineRule="auto"/>
              <w:rPr>
                <w:rFonts w:ascii="Times New Roman" w:hAnsi="Times New Roman"/>
                <w:sz w:val="24"/>
                <w:szCs w:val="24"/>
              </w:rPr>
            </w:pPr>
          </w:p>
        </w:tc>
        <w:tc>
          <w:tcPr>
            <w:tcW w:w="0" w:type="auto"/>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86" w:tooltip="1 Maccabees" w:history="1">
              <w:r w:rsidRPr="009B4A70">
                <w:rPr>
                  <w:rFonts w:ascii="Times New Roman" w:hAnsi="Times New Roman"/>
                  <w:color w:val="0000FF"/>
                  <w:sz w:val="24"/>
                  <w:szCs w:val="24"/>
                  <w:u w:val="single"/>
                </w:rPr>
                <w:t>1 Maccabees (1 Machabees)</w:t>
              </w:r>
            </w:hyperlink>
            <w:r w:rsidRPr="009B4A70">
              <w:rPr>
                <w:rFonts w:ascii="Times New Roman" w:hAnsi="Times New Roman"/>
                <w:sz w:val="24"/>
                <w:szCs w:val="24"/>
              </w:rPr>
              <w:t xml:space="preserve"> </w:t>
            </w:r>
          </w:p>
        </w:tc>
        <w:tc>
          <w:tcPr>
            <w:tcW w:w="0" w:type="auto"/>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87" w:tooltip="1 Maccabees" w:history="1">
              <w:r w:rsidRPr="009B4A70">
                <w:rPr>
                  <w:rFonts w:ascii="Times New Roman" w:hAnsi="Times New Roman"/>
                  <w:color w:val="0000FF"/>
                  <w:sz w:val="24"/>
                  <w:szCs w:val="24"/>
                  <w:u w:val="single"/>
                </w:rPr>
                <w:t>1 Maccabees</w:t>
              </w:r>
            </w:hyperlink>
          </w:p>
        </w:tc>
        <w:tc>
          <w:tcPr>
            <w:tcW w:w="0" w:type="auto"/>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sz w:val="24"/>
                <w:szCs w:val="24"/>
              </w:rPr>
              <w:t>Hebrew</w:t>
            </w:r>
          </w:p>
        </w:tc>
      </w:tr>
      <w:tr w:rsidR="00B05F3D" w:rsidRPr="004B6FD9" w:rsidTr="009C792F">
        <w:trPr>
          <w:tblCellSpacing w:w="15" w:type="dxa"/>
        </w:trPr>
        <w:tc>
          <w:tcPr>
            <w:tcW w:w="0" w:type="auto"/>
            <w:vMerge/>
            <w:vAlign w:val="center"/>
          </w:tcPr>
          <w:p w:rsidR="00B05F3D" w:rsidRPr="009B4A70" w:rsidRDefault="00B05F3D" w:rsidP="009C792F">
            <w:pPr>
              <w:spacing w:after="0" w:line="240" w:lineRule="auto"/>
              <w:rPr>
                <w:rFonts w:ascii="Times New Roman" w:hAnsi="Times New Roman"/>
                <w:sz w:val="24"/>
                <w:szCs w:val="24"/>
              </w:rPr>
            </w:pPr>
          </w:p>
        </w:tc>
        <w:tc>
          <w:tcPr>
            <w:tcW w:w="0" w:type="auto"/>
            <w:vMerge/>
            <w:vAlign w:val="center"/>
          </w:tcPr>
          <w:p w:rsidR="00B05F3D" w:rsidRPr="009B4A70" w:rsidRDefault="00B05F3D" w:rsidP="009C792F">
            <w:pPr>
              <w:spacing w:after="0" w:line="240" w:lineRule="auto"/>
              <w:rPr>
                <w:rFonts w:ascii="Times New Roman" w:hAnsi="Times New Roman"/>
                <w:sz w:val="24"/>
                <w:szCs w:val="24"/>
              </w:rPr>
            </w:pPr>
          </w:p>
        </w:tc>
        <w:tc>
          <w:tcPr>
            <w:tcW w:w="0" w:type="auto"/>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88" w:tooltip="2 Maccabees" w:history="1">
              <w:r w:rsidRPr="009B4A70">
                <w:rPr>
                  <w:rFonts w:ascii="Times New Roman" w:hAnsi="Times New Roman"/>
                  <w:color w:val="0000FF"/>
                  <w:sz w:val="24"/>
                  <w:szCs w:val="24"/>
                  <w:u w:val="single"/>
                </w:rPr>
                <w:t>2 Maccabees (2 Machabees)</w:t>
              </w:r>
            </w:hyperlink>
            <w:r w:rsidRPr="009B4A70">
              <w:rPr>
                <w:rFonts w:ascii="Times New Roman" w:hAnsi="Times New Roman"/>
                <w:sz w:val="24"/>
                <w:szCs w:val="24"/>
              </w:rPr>
              <w:t xml:space="preserve"> </w:t>
            </w:r>
          </w:p>
        </w:tc>
        <w:tc>
          <w:tcPr>
            <w:tcW w:w="0" w:type="auto"/>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89" w:tooltip="2 Maccabees" w:history="1">
              <w:r w:rsidRPr="009B4A70">
                <w:rPr>
                  <w:rFonts w:ascii="Times New Roman" w:hAnsi="Times New Roman"/>
                  <w:color w:val="0000FF"/>
                  <w:sz w:val="24"/>
                  <w:szCs w:val="24"/>
                  <w:u w:val="single"/>
                </w:rPr>
                <w:t>2 Maccabees</w:t>
              </w:r>
            </w:hyperlink>
          </w:p>
        </w:tc>
        <w:tc>
          <w:tcPr>
            <w:tcW w:w="0" w:type="auto"/>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sz w:val="24"/>
                <w:szCs w:val="24"/>
              </w:rPr>
              <w:t>Greek</w:t>
            </w:r>
          </w:p>
        </w:tc>
      </w:tr>
      <w:tr w:rsidR="00B05F3D" w:rsidRPr="004B6FD9" w:rsidTr="009C792F">
        <w:trPr>
          <w:tblCellSpacing w:w="15" w:type="dxa"/>
        </w:trPr>
        <w:tc>
          <w:tcPr>
            <w:tcW w:w="0" w:type="auto"/>
            <w:vMerge/>
            <w:vAlign w:val="center"/>
          </w:tcPr>
          <w:p w:rsidR="00B05F3D" w:rsidRPr="009B4A70" w:rsidRDefault="00B05F3D" w:rsidP="009C792F">
            <w:pPr>
              <w:spacing w:after="0" w:line="240" w:lineRule="auto"/>
              <w:rPr>
                <w:rFonts w:ascii="Times New Roman" w:hAnsi="Times New Roman"/>
                <w:sz w:val="24"/>
                <w:szCs w:val="24"/>
              </w:rPr>
            </w:pPr>
          </w:p>
        </w:tc>
        <w:tc>
          <w:tcPr>
            <w:tcW w:w="0" w:type="auto"/>
            <w:vMerge/>
            <w:vAlign w:val="center"/>
          </w:tcPr>
          <w:p w:rsidR="00B05F3D" w:rsidRPr="009B4A70" w:rsidRDefault="00B05F3D" w:rsidP="009C792F">
            <w:pPr>
              <w:spacing w:after="0" w:line="240" w:lineRule="auto"/>
              <w:rPr>
                <w:rFonts w:ascii="Times New Roman" w:hAnsi="Times New Roman"/>
                <w:sz w:val="24"/>
                <w:szCs w:val="24"/>
              </w:rPr>
            </w:pPr>
          </w:p>
        </w:tc>
        <w:tc>
          <w:tcPr>
            <w:tcW w:w="0" w:type="auto"/>
            <w:vMerge w:val="restart"/>
            <w:vAlign w:val="center"/>
          </w:tcPr>
          <w:p w:rsidR="00B05F3D" w:rsidRPr="009B4A70" w:rsidRDefault="00B05F3D" w:rsidP="009C792F">
            <w:pPr>
              <w:spacing w:after="0" w:line="240" w:lineRule="auto"/>
              <w:rPr>
                <w:rFonts w:ascii="Times New Roman" w:hAnsi="Times New Roman"/>
                <w:sz w:val="24"/>
                <w:szCs w:val="24"/>
              </w:rPr>
            </w:pPr>
          </w:p>
        </w:tc>
        <w:tc>
          <w:tcPr>
            <w:tcW w:w="0" w:type="auto"/>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90" w:tooltip="3 Maccabees" w:history="1">
              <w:r w:rsidRPr="009B4A70">
                <w:rPr>
                  <w:rFonts w:ascii="Times New Roman" w:hAnsi="Times New Roman"/>
                  <w:color w:val="0000FF"/>
                  <w:sz w:val="24"/>
                  <w:szCs w:val="24"/>
                  <w:u w:val="single"/>
                </w:rPr>
                <w:t>3 Maccabees</w:t>
              </w:r>
            </w:hyperlink>
          </w:p>
        </w:tc>
        <w:tc>
          <w:tcPr>
            <w:tcW w:w="0" w:type="auto"/>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sz w:val="24"/>
                <w:szCs w:val="24"/>
              </w:rPr>
              <w:t>Greek</w:t>
            </w:r>
          </w:p>
        </w:tc>
      </w:tr>
      <w:tr w:rsidR="00B05F3D" w:rsidRPr="004B6FD9" w:rsidTr="009C792F">
        <w:trPr>
          <w:tblCellSpacing w:w="15" w:type="dxa"/>
        </w:trPr>
        <w:tc>
          <w:tcPr>
            <w:tcW w:w="0" w:type="auto"/>
            <w:vMerge/>
            <w:vAlign w:val="center"/>
          </w:tcPr>
          <w:p w:rsidR="00B05F3D" w:rsidRPr="009B4A70" w:rsidRDefault="00B05F3D" w:rsidP="009C792F">
            <w:pPr>
              <w:spacing w:after="0" w:line="240" w:lineRule="auto"/>
              <w:rPr>
                <w:rFonts w:ascii="Times New Roman" w:hAnsi="Times New Roman"/>
                <w:sz w:val="24"/>
                <w:szCs w:val="24"/>
              </w:rPr>
            </w:pPr>
          </w:p>
        </w:tc>
        <w:tc>
          <w:tcPr>
            <w:tcW w:w="0" w:type="auto"/>
            <w:vMerge/>
            <w:vAlign w:val="center"/>
          </w:tcPr>
          <w:p w:rsidR="00B05F3D" w:rsidRPr="009B4A70" w:rsidRDefault="00B05F3D" w:rsidP="009C792F">
            <w:pPr>
              <w:spacing w:after="0" w:line="240" w:lineRule="auto"/>
              <w:rPr>
                <w:rFonts w:ascii="Times New Roman" w:hAnsi="Times New Roman"/>
                <w:sz w:val="24"/>
                <w:szCs w:val="24"/>
              </w:rPr>
            </w:pPr>
          </w:p>
        </w:tc>
        <w:tc>
          <w:tcPr>
            <w:tcW w:w="0" w:type="auto"/>
            <w:vMerge/>
            <w:vAlign w:val="center"/>
          </w:tcPr>
          <w:p w:rsidR="00B05F3D" w:rsidRPr="009B4A70" w:rsidRDefault="00B05F3D" w:rsidP="009C792F">
            <w:pPr>
              <w:spacing w:after="0" w:line="240" w:lineRule="auto"/>
              <w:rPr>
                <w:rFonts w:ascii="Times New Roman" w:hAnsi="Times New Roman"/>
                <w:sz w:val="24"/>
                <w:szCs w:val="24"/>
              </w:rPr>
            </w:pPr>
          </w:p>
        </w:tc>
        <w:tc>
          <w:tcPr>
            <w:tcW w:w="0" w:type="auto"/>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91" w:tooltip="4 Maccabees" w:history="1">
              <w:r w:rsidRPr="009B4A70">
                <w:rPr>
                  <w:rFonts w:ascii="Times New Roman" w:hAnsi="Times New Roman"/>
                  <w:color w:val="0000FF"/>
                  <w:sz w:val="24"/>
                  <w:szCs w:val="24"/>
                  <w:u w:val="single"/>
                </w:rPr>
                <w:t>4 Maccabees</w:t>
              </w:r>
            </w:hyperlink>
          </w:p>
        </w:tc>
        <w:tc>
          <w:tcPr>
            <w:tcW w:w="0" w:type="auto"/>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sz w:val="24"/>
                <w:szCs w:val="24"/>
              </w:rPr>
              <w:t>Greek</w:t>
            </w:r>
          </w:p>
        </w:tc>
      </w:tr>
    </w:tbl>
    <w:p w:rsidR="00B05F3D" w:rsidRDefault="00B05F3D" w:rsidP="00673CAE">
      <w:pPr>
        <w:jc w:val="center"/>
      </w:pPr>
      <w:r>
        <w:t>3</w:t>
      </w:r>
    </w:p>
    <w:tbl>
      <w:tblPr>
        <w:tblW w:w="0" w:type="auto"/>
        <w:tblCellSpacing w:w="15" w:type="dxa"/>
        <w:tblCellMar>
          <w:top w:w="15" w:type="dxa"/>
          <w:left w:w="15" w:type="dxa"/>
          <w:bottom w:w="15" w:type="dxa"/>
          <w:right w:w="15" w:type="dxa"/>
        </w:tblCellMar>
        <w:tblLook w:val="00A0"/>
      </w:tblPr>
      <w:tblGrid>
        <w:gridCol w:w="100"/>
        <w:gridCol w:w="2053"/>
        <w:gridCol w:w="1489"/>
        <w:gridCol w:w="2259"/>
        <w:gridCol w:w="1996"/>
        <w:gridCol w:w="1553"/>
      </w:tblGrid>
      <w:tr w:rsidR="00B05F3D" w:rsidRPr="004B6FD9" w:rsidTr="009C792F">
        <w:trPr>
          <w:tblCellSpacing w:w="15" w:type="dxa"/>
        </w:trPr>
        <w:tc>
          <w:tcPr>
            <w:tcW w:w="0" w:type="auto"/>
            <w:gridSpan w:val="2"/>
            <w:vAlign w:val="center"/>
          </w:tcPr>
          <w:p w:rsidR="00B05F3D" w:rsidRPr="009B4A70" w:rsidRDefault="00B05F3D" w:rsidP="009C792F">
            <w:pPr>
              <w:spacing w:after="0" w:line="240" w:lineRule="auto"/>
              <w:jc w:val="center"/>
              <w:rPr>
                <w:rFonts w:ascii="Times New Roman" w:hAnsi="Times New Roman"/>
                <w:sz w:val="24"/>
                <w:szCs w:val="24"/>
              </w:rPr>
            </w:pPr>
            <w:hyperlink r:id="rId92" w:tooltip="Ketuvim" w:history="1">
              <w:r w:rsidRPr="009B4A70">
                <w:rPr>
                  <w:rFonts w:ascii="Times New Roman" w:hAnsi="Times New Roman"/>
                  <w:i/>
                  <w:iCs/>
                  <w:color w:val="0000FF"/>
                  <w:sz w:val="24"/>
                  <w:szCs w:val="24"/>
                  <w:u w:val="single"/>
                </w:rPr>
                <w:t>Ketuvim</w:t>
              </w:r>
            </w:hyperlink>
            <w:r w:rsidRPr="009B4A70">
              <w:rPr>
                <w:rFonts w:ascii="Times New Roman" w:hAnsi="Times New Roman"/>
                <w:i/>
                <w:iCs/>
                <w:sz w:val="24"/>
                <w:szCs w:val="24"/>
              </w:rPr>
              <w:t xml:space="preserve"> (Writings)</w:t>
            </w:r>
          </w:p>
        </w:tc>
        <w:tc>
          <w:tcPr>
            <w:tcW w:w="0" w:type="auto"/>
            <w:gridSpan w:val="3"/>
            <w:vAlign w:val="center"/>
          </w:tcPr>
          <w:p w:rsidR="00B05F3D" w:rsidRPr="009B4A70" w:rsidRDefault="00B05F3D" w:rsidP="009C792F">
            <w:pPr>
              <w:spacing w:after="0" w:line="240" w:lineRule="auto"/>
              <w:jc w:val="center"/>
              <w:rPr>
                <w:rFonts w:ascii="Times New Roman" w:hAnsi="Times New Roman"/>
                <w:sz w:val="24"/>
                <w:szCs w:val="24"/>
              </w:rPr>
            </w:pPr>
            <w:hyperlink r:id="rId93" w:tooltip="Sapiential books" w:history="1">
              <w:r w:rsidRPr="009B4A70">
                <w:rPr>
                  <w:rFonts w:ascii="Times New Roman" w:hAnsi="Times New Roman"/>
                  <w:i/>
                  <w:iCs/>
                  <w:color w:val="0000FF"/>
                  <w:sz w:val="24"/>
                  <w:szCs w:val="24"/>
                  <w:u w:val="single"/>
                </w:rPr>
                <w:t>Wisdom books</w:t>
              </w:r>
            </w:hyperlink>
          </w:p>
        </w:tc>
        <w:tc>
          <w:tcPr>
            <w:tcW w:w="0" w:type="auto"/>
            <w:vAlign w:val="center"/>
          </w:tcPr>
          <w:p w:rsidR="00B05F3D" w:rsidRPr="009B4A70" w:rsidRDefault="00B05F3D" w:rsidP="009C792F">
            <w:pPr>
              <w:spacing w:after="0" w:line="240" w:lineRule="auto"/>
              <w:rPr>
                <w:rFonts w:ascii="Times New Roman" w:hAnsi="Times New Roman"/>
                <w:sz w:val="20"/>
                <w:szCs w:val="20"/>
              </w:rPr>
            </w:pPr>
          </w:p>
        </w:tc>
      </w:tr>
      <w:tr w:rsidR="00B05F3D" w:rsidRPr="004B6FD9" w:rsidTr="009C792F">
        <w:trPr>
          <w:tblCellSpacing w:w="15" w:type="dxa"/>
        </w:trPr>
        <w:tc>
          <w:tcPr>
            <w:tcW w:w="0" w:type="auto"/>
            <w:gridSpan w:val="2"/>
            <w:shd w:val="clear" w:color="auto" w:fill="99FF99"/>
            <w:vAlign w:val="center"/>
          </w:tcPr>
          <w:p w:rsidR="00B05F3D" w:rsidRPr="009B4A70" w:rsidRDefault="00B05F3D" w:rsidP="009C792F">
            <w:pPr>
              <w:spacing w:after="0" w:line="240" w:lineRule="auto"/>
              <w:jc w:val="center"/>
              <w:rPr>
                <w:rFonts w:ascii="Times New Roman" w:hAnsi="Times New Roman"/>
                <w:sz w:val="24"/>
                <w:szCs w:val="24"/>
              </w:rPr>
            </w:pPr>
            <w:hyperlink r:id="rId94" w:tooltip="Book of Job" w:history="1">
              <w:r w:rsidRPr="009B4A70">
                <w:rPr>
                  <w:rFonts w:ascii="Times New Roman" w:hAnsi="Times New Roman"/>
                  <w:b/>
                  <w:bCs/>
                  <w:color w:val="0000FF"/>
                  <w:sz w:val="24"/>
                  <w:szCs w:val="24"/>
                  <w:u w:val="single"/>
                </w:rPr>
                <w:t>Iyov (Job)</w:t>
              </w:r>
            </w:hyperlink>
            <w:r w:rsidRPr="009B4A70">
              <w:rPr>
                <w:rFonts w:ascii="Times New Roman" w:hAnsi="Times New Roman"/>
                <w:sz w:val="24"/>
                <w:szCs w:val="24"/>
              </w:rPr>
              <w:t xml:space="preserve"> </w:t>
            </w:r>
          </w:p>
        </w:tc>
        <w:tc>
          <w:tcPr>
            <w:tcW w:w="0" w:type="auto"/>
            <w:shd w:val="clear" w:color="auto" w:fill="99FF99"/>
            <w:vAlign w:val="center"/>
          </w:tcPr>
          <w:p w:rsidR="00B05F3D" w:rsidRPr="009B4A70" w:rsidRDefault="00B05F3D" w:rsidP="009C792F">
            <w:pPr>
              <w:spacing w:after="0" w:line="240" w:lineRule="auto"/>
              <w:jc w:val="center"/>
              <w:rPr>
                <w:rFonts w:ascii="Times New Roman" w:hAnsi="Times New Roman"/>
                <w:sz w:val="24"/>
                <w:szCs w:val="24"/>
              </w:rPr>
            </w:pPr>
            <w:hyperlink r:id="rId95" w:tooltip="Book of Job" w:history="1">
              <w:r w:rsidRPr="009B4A70">
                <w:rPr>
                  <w:rFonts w:ascii="Times New Roman" w:hAnsi="Times New Roman"/>
                  <w:color w:val="0000FF"/>
                  <w:sz w:val="24"/>
                  <w:szCs w:val="24"/>
                  <w:u w:val="single"/>
                </w:rPr>
                <w:t>Job</w:t>
              </w:r>
            </w:hyperlink>
          </w:p>
        </w:tc>
        <w:tc>
          <w:tcPr>
            <w:tcW w:w="0" w:type="auto"/>
            <w:shd w:val="clear" w:color="auto" w:fill="99FF99"/>
            <w:vAlign w:val="center"/>
          </w:tcPr>
          <w:p w:rsidR="00B05F3D" w:rsidRPr="009B4A70" w:rsidRDefault="00B05F3D" w:rsidP="009C792F">
            <w:pPr>
              <w:spacing w:after="0" w:line="240" w:lineRule="auto"/>
              <w:jc w:val="center"/>
              <w:rPr>
                <w:rFonts w:ascii="Times New Roman" w:hAnsi="Times New Roman"/>
                <w:sz w:val="24"/>
                <w:szCs w:val="24"/>
              </w:rPr>
            </w:pPr>
            <w:hyperlink r:id="rId96" w:tooltip="Book of Job" w:history="1">
              <w:r w:rsidRPr="009B4A70">
                <w:rPr>
                  <w:rFonts w:ascii="Times New Roman" w:hAnsi="Times New Roman"/>
                  <w:color w:val="0000FF"/>
                  <w:sz w:val="24"/>
                  <w:szCs w:val="24"/>
                  <w:u w:val="single"/>
                </w:rPr>
                <w:t>Job</w:t>
              </w:r>
            </w:hyperlink>
          </w:p>
        </w:tc>
        <w:tc>
          <w:tcPr>
            <w:tcW w:w="0" w:type="auto"/>
            <w:shd w:val="clear" w:color="auto" w:fill="99FF99"/>
            <w:vAlign w:val="center"/>
          </w:tcPr>
          <w:p w:rsidR="00B05F3D" w:rsidRPr="009B4A70" w:rsidRDefault="00B05F3D" w:rsidP="009C792F">
            <w:pPr>
              <w:spacing w:after="0" w:line="240" w:lineRule="auto"/>
              <w:jc w:val="center"/>
              <w:rPr>
                <w:rFonts w:ascii="Times New Roman" w:hAnsi="Times New Roman"/>
                <w:sz w:val="24"/>
                <w:szCs w:val="24"/>
              </w:rPr>
            </w:pPr>
            <w:hyperlink r:id="rId97" w:tooltip="Book of Job" w:history="1">
              <w:r w:rsidRPr="009B4A70">
                <w:rPr>
                  <w:rFonts w:ascii="Times New Roman" w:hAnsi="Times New Roman"/>
                  <w:color w:val="0000FF"/>
                  <w:sz w:val="24"/>
                  <w:szCs w:val="24"/>
                  <w:u w:val="single"/>
                </w:rPr>
                <w:t>Job</w:t>
              </w:r>
            </w:hyperlink>
          </w:p>
        </w:tc>
        <w:tc>
          <w:tcPr>
            <w:tcW w:w="0" w:type="auto"/>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sz w:val="24"/>
                <w:szCs w:val="24"/>
              </w:rPr>
              <w:t>Hebrew</w:t>
            </w:r>
          </w:p>
        </w:tc>
      </w:tr>
      <w:tr w:rsidR="00B05F3D" w:rsidRPr="004B6FD9" w:rsidTr="009C792F">
        <w:trPr>
          <w:tblCellSpacing w:w="15" w:type="dxa"/>
        </w:trPr>
        <w:tc>
          <w:tcPr>
            <w:tcW w:w="0" w:type="auto"/>
            <w:gridSpan w:val="2"/>
            <w:shd w:val="clear" w:color="auto" w:fill="99FF99"/>
            <w:vAlign w:val="center"/>
          </w:tcPr>
          <w:p w:rsidR="00B05F3D" w:rsidRPr="009B4A70" w:rsidRDefault="00B05F3D" w:rsidP="009C792F">
            <w:pPr>
              <w:spacing w:after="0" w:line="240" w:lineRule="auto"/>
              <w:jc w:val="center"/>
              <w:rPr>
                <w:rFonts w:ascii="Times New Roman" w:hAnsi="Times New Roman"/>
                <w:sz w:val="24"/>
                <w:szCs w:val="24"/>
              </w:rPr>
            </w:pPr>
            <w:hyperlink r:id="rId98" w:tooltip="Psalms" w:history="1">
              <w:r w:rsidRPr="009B4A70">
                <w:rPr>
                  <w:rFonts w:ascii="Times New Roman" w:hAnsi="Times New Roman"/>
                  <w:b/>
                  <w:bCs/>
                  <w:color w:val="0000FF"/>
                  <w:sz w:val="24"/>
                  <w:szCs w:val="24"/>
                  <w:u w:val="single"/>
                </w:rPr>
                <w:t>Tehillim (Psalms)</w:t>
              </w:r>
            </w:hyperlink>
            <w:r w:rsidRPr="009B4A70">
              <w:rPr>
                <w:rFonts w:ascii="Times New Roman" w:hAnsi="Times New Roman"/>
                <w:sz w:val="24"/>
                <w:szCs w:val="24"/>
              </w:rPr>
              <w:t xml:space="preserve"> </w:t>
            </w:r>
          </w:p>
        </w:tc>
        <w:tc>
          <w:tcPr>
            <w:tcW w:w="0" w:type="auto"/>
            <w:shd w:val="clear" w:color="auto" w:fill="99FF99"/>
            <w:vAlign w:val="center"/>
          </w:tcPr>
          <w:p w:rsidR="00B05F3D" w:rsidRPr="009B4A70" w:rsidRDefault="00B05F3D" w:rsidP="009C792F">
            <w:pPr>
              <w:spacing w:after="0" w:line="240" w:lineRule="auto"/>
              <w:jc w:val="center"/>
              <w:rPr>
                <w:rFonts w:ascii="Times New Roman" w:hAnsi="Times New Roman"/>
                <w:sz w:val="24"/>
                <w:szCs w:val="24"/>
              </w:rPr>
            </w:pPr>
            <w:hyperlink r:id="rId99" w:tooltip="Psalms" w:history="1">
              <w:r w:rsidRPr="009B4A70">
                <w:rPr>
                  <w:rFonts w:ascii="Times New Roman" w:hAnsi="Times New Roman"/>
                  <w:color w:val="0000FF"/>
                  <w:sz w:val="24"/>
                  <w:szCs w:val="24"/>
                  <w:u w:val="single"/>
                </w:rPr>
                <w:t>Psalms</w:t>
              </w:r>
            </w:hyperlink>
          </w:p>
        </w:tc>
        <w:tc>
          <w:tcPr>
            <w:tcW w:w="0" w:type="auto"/>
            <w:shd w:val="clear" w:color="auto" w:fill="99FF99"/>
            <w:vAlign w:val="center"/>
          </w:tcPr>
          <w:p w:rsidR="00B05F3D" w:rsidRPr="009B4A70" w:rsidRDefault="00B05F3D" w:rsidP="009C792F">
            <w:pPr>
              <w:spacing w:after="0" w:line="240" w:lineRule="auto"/>
              <w:jc w:val="center"/>
              <w:rPr>
                <w:rFonts w:ascii="Times New Roman" w:hAnsi="Times New Roman"/>
                <w:sz w:val="24"/>
                <w:szCs w:val="24"/>
              </w:rPr>
            </w:pPr>
            <w:hyperlink r:id="rId100" w:tooltip="Psalms" w:history="1">
              <w:r w:rsidRPr="009B4A70">
                <w:rPr>
                  <w:rFonts w:ascii="Times New Roman" w:hAnsi="Times New Roman"/>
                  <w:color w:val="0000FF"/>
                  <w:sz w:val="24"/>
                  <w:szCs w:val="24"/>
                  <w:u w:val="single"/>
                </w:rPr>
                <w:t>Psalms</w:t>
              </w:r>
            </w:hyperlink>
          </w:p>
        </w:tc>
        <w:tc>
          <w:tcPr>
            <w:tcW w:w="0" w:type="auto"/>
            <w:shd w:val="clear" w:color="auto" w:fill="99FF99"/>
            <w:vAlign w:val="center"/>
          </w:tcPr>
          <w:p w:rsidR="00B05F3D" w:rsidRPr="009B4A70" w:rsidRDefault="00B05F3D" w:rsidP="009C792F">
            <w:pPr>
              <w:spacing w:after="0" w:line="240" w:lineRule="auto"/>
              <w:jc w:val="center"/>
              <w:rPr>
                <w:rFonts w:ascii="Times New Roman" w:hAnsi="Times New Roman"/>
                <w:sz w:val="24"/>
                <w:szCs w:val="24"/>
              </w:rPr>
            </w:pPr>
            <w:hyperlink r:id="rId101" w:tooltip="Psalms" w:history="1">
              <w:r w:rsidRPr="009B4A70">
                <w:rPr>
                  <w:rFonts w:ascii="Times New Roman" w:hAnsi="Times New Roman"/>
                  <w:color w:val="0000FF"/>
                  <w:sz w:val="24"/>
                  <w:szCs w:val="24"/>
                  <w:u w:val="single"/>
                </w:rPr>
                <w:t>Psalms</w:t>
              </w:r>
            </w:hyperlink>
          </w:p>
        </w:tc>
        <w:tc>
          <w:tcPr>
            <w:tcW w:w="0" w:type="auto"/>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sz w:val="24"/>
                <w:szCs w:val="24"/>
              </w:rPr>
              <w:t>Hebrew</w:t>
            </w:r>
          </w:p>
        </w:tc>
      </w:tr>
      <w:tr w:rsidR="00B05F3D" w:rsidRPr="004B6FD9" w:rsidTr="009C792F">
        <w:trPr>
          <w:tblCellSpacing w:w="15" w:type="dxa"/>
        </w:trPr>
        <w:tc>
          <w:tcPr>
            <w:tcW w:w="0" w:type="auto"/>
            <w:gridSpan w:val="2"/>
            <w:vAlign w:val="center"/>
          </w:tcPr>
          <w:p w:rsidR="00B05F3D" w:rsidRPr="009B4A70" w:rsidRDefault="00B05F3D" w:rsidP="009C792F">
            <w:pPr>
              <w:spacing w:after="0" w:line="240" w:lineRule="auto"/>
              <w:rPr>
                <w:rFonts w:ascii="Times New Roman" w:hAnsi="Times New Roman"/>
                <w:sz w:val="24"/>
                <w:szCs w:val="24"/>
              </w:rPr>
            </w:pPr>
          </w:p>
        </w:tc>
        <w:tc>
          <w:tcPr>
            <w:tcW w:w="0" w:type="auto"/>
            <w:vAlign w:val="center"/>
          </w:tcPr>
          <w:p w:rsidR="00B05F3D" w:rsidRPr="009B4A70" w:rsidRDefault="00B05F3D" w:rsidP="009C792F">
            <w:pPr>
              <w:spacing w:after="0" w:line="240" w:lineRule="auto"/>
              <w:rPr>
                <w:rFonts w:ascii="Times New Roman" w:hAnsi="Times New Roman"/>
                <w:sz w:val="24"/>
                <w:szCs w:val="24"/>
              </w:rPr>
            </w:pPr>
          </w:p>
        </w:tc>
        <w:tc>
          <w:tcPr>
            <w:tcW w:w="0" w:type="auto"/>
            <w:vAlign w:val="center"/>
          </w:tcPr>
          <w:p w:rsidR="00B05F3D" w:rsidRPr="009B4A70" w:rsidRDefault="00B05F3D" w:rsidP="009C792F">
            <w:pPr>
              <w:spacing w:after="0" w:line="240" w:lineRule="auto"/>
              <w:rPr>
                <w:rFonts w:ascii="Times New Roman" w:hAnsi="Times New Roman"/>
                <w:sz w:val="24"/>
                <w:szCs w:val="24"/>
              </w:rPr>
            </w:pPr>
          </w:p>
        </w:tc>
        <w:tc>
          <w:tcPr>
            <w:tcW w:w="0" w:type="auto"/>
            <w:shd w:val="clear" w:color="auto" w:fill="99FF99"/>
            <w:vAlign w:val="center"/>
          </w:tcPr>
          <w:p w:rsidR="00B05F3D" w:rsidRPr="009B4A70" w:rsidRDefault="00B05F3D" w:rsidP="009C792F">
            <w:pPr>
              <w:spacing w:after="0" w:line="240" w:lineRule="auto"/>
              <w:jc w:val="center"/>
              <w:rPr>
                <w:rFonts w:ascii="Times New Roman" w:hAnsi="Times New Roman"/>
                <w:sz w:val="24"/>
                <w:szCs w:val="24"/>
              </w:rPr>
            </w:pPr>
            <w:hyperlink r:id="rId102" w:tooltip="Prayer of Manasseh" w:history="1">
              <w:r w:rsidRPr="009B4A70">
                <w:rPr>
                  <w:rFonts w:ascii="Times New Roman" w:hAnsi="Times New Roman"/>
                  <w:color w:val="0000FF"/>
                  <w:sz w:val="24"/>
                  <w:szCs w:val="24"/>
                  <w:u w:val="single"/>
                </w:rPr>
                <w:t>Prayer of Manasseh</w:t>
              </w:r>
            </w:hyperlink>
          </w:p>
        </w:tc>
        <w:tc>
          <w:tcPr>
            <w:tcW w:w="0" w:type="auto"/>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sz w:val="24"/>
                <w:szCs w:val="24"/>
              </w:rPr>
              <w:t>Greek</w:t>
            </w:r>
          </w:p>
        </w:tc>
      </w:tr>
      <w:tr w:rsidR="00B05F3D" w:rsidRPr="004B6FD9" w:rsidTr="009C792F">
        <w:trPr>
          <w:tblCellSpacing w:w="15" w:type="dxa"/>
        </w:trPr>
        <w:tc>
          <w:tcPr>
            <w:tcW w:w="0" w:type="auto"/>
            <w:gridSpan w:val="2"/>
            <w:shd w:val="clear" w:color="auto" w:fill="99FF99"/>
            <w:vAlign w:val="center"/>
          </w:tcPr>
          <w:p w:rsidR="00B05F3D" w:rsidRPr="009B4A70" w:rsidRDefault="00B05F3D" w:rsidP="009C792F">
            <w:pPr>
              <w:spacing w:after="0" w:line="240" w:lineRule="auto"/>
              <w:jc w:val="center"/>
              <w:rPr>
                <w:rFonts w:ascii="Times New Roman" w:hAnsi="Times New Roman"/>
                <w:sz w:val="24"/>
                <w:szCs w:val="24"/>
              </w:rPr>
            </w:pPr>
            <w:hyperlink r:id="rId103" w:tooltip="Book of Proverbs" w:history="1">
              <w:r w:rsidRPr="009B4A70">
                <w:rPr>
                  <w:rFonts w:ascii="Times New Roman" w:hAnsi="Times New Roman"/>
                  <w:b/>
                  <w:bCs/>
                  <w:color w:val="0000FF"/>
                  <w:sz w:val="24"/>
                  <w:szCs w:val="24"/>
                  <w:u w:val="single"/>
                </w:rPr>
                <w:t>Mishlei (Proverbs)</w:t>
              </w:r>
            </w:hyperlink>
            <w:r w:rsidRPr="009B4A70">
              <w:rPr>
                <w:rFonts w:ascii="Times New Roman" w:hAnsi="Times New Roman"/>
                <w:sz w:val="24"/>
                <w:szCs w:val="24"/>
              </w:rPr>
              <w:t xml:space="preserve"> </w:t>
            </w:r>
          </w:p>
        </w:tc>
        <w:tc>
          <w:tcPr>
            <w:tcW w:w="0" w:type="auto"/>
            <w:shd w:val="clear" w:color="auto" w:fill="99FF99"/>
            <w:vAlign w:val="center"/>
          </w:tcPr>
          <w:p w:rsidR="00B05F3D" w:rsidRPr="009B4A70" w:rsidRDefault="00B05F3D" w:rsidP="009C792F">
            <w:pPr>
              <w:spacing w:after="0" w:line="240" w:lineRule="auto"/>
              <w:jc w:val="center"/>
              <w:rPr>
                <w:rFonts w:ascii="Times New Roman" w:hAnsi="Times New Roman"/>
                <w:sz w:val="24"/>
                <w:szCs w:val="24"/>
              </w:rPr>
            </w:pPr>
            <w:hyperlink r:id="rId104" w:tooltip="Book of Proverbs" w:history="1">
              <w:r w:rsidRPr="009B4A70">
                <w:rPr>
                  <w:rFonts w:ascii="Times New Roman" w:hAnsi="Times New Roman"/>
                  <w:color w:val="0000FF"/>
                  <w:sz w:val="24"/>
                  <w:szCs w:val="24"/>
                  <w:u w:val="single"/>
                </w:rPr>
                <w:t>Proverbs</w:t>
              </w:r>
            </w:hyperlink>
          </w:p>
        </w:tc>
        <w:tc>
          <w:tcPr>
            <w:tcW w:w="0" w:type="auto"/>
            <w:shd w:val="clear" w:color="auto" w:fill="99FF99"/>
            <w:vAlign w:val="center"/>
          </w:tcPr>
          <w:p w:rsidR="00B05F3D" w:rsidRPr="009B4A70" w:rsidRDefault="00B05F3D" w:rsidP="009C792F">
            <w:pPr>
              <w:spacing w:after="0" w:line="240" w:lineRule="auto"/>
              <w:jc w:val="center"/>
              <w:rPr>
                <w:rFonts w:ascii="Times New Roman" w:hAnsi="Times New Roman"/>
                <w:sz w:val="24"/>
                <w:szCs w:val="24"/>
              </w:rPr>
            </w:pPr>
            <w:hyperlink r:id="rId105" w:tooltip="Book of Proverbs" w:history="1">
              <w:r w:rsidRPr="009B4A70">
                <w:rPr>
                  <w:rFonts w:ascii="Times New Roman" w:hAnsi="Times New Roman"/>
                  <w:color w:val="0000FF"/>
                  <w:sz w:val="24"/>
                  <w:szCs w:val="24"/>
                  <w:u w:val="single"/>
                </w:rPr>
                <w:t>Proverbs</w:t>
              </w:r>
            </w:hyperlink>
          </w:p>
        </w:tc>
        <w:tc>
          <w:tcPr>
            <w:tcW w:w="0" w:type="auto"/>
            <w:shd w:val="clear" w:color="auto" w:fill="99FF99"/>
            <w:vAlign w:val="center"/>
          </w:tcPr>
          <w:p w:rsidR="00B05F3D" w:rsidRPr="009B4A70" w:rsidRDefault="00B05F3D" w:rsidP="009C792F">
            <w:pPr>
              <w:spacing w:after="0" w:line="240" w:lineRule="auto"/>
              <w:jc w:val="center"/>
              <w:rPr>
                <w:rFonts w:ascii="Times New Roman" w:hAnsi="Times New Roman"/>
                <w:sz w:val="24"/>
                <w:szCs w:val="24"/>
              </w:rPr>
            </w:pPr>
            <w:hyperlink r:id="rId106" w:tooltip="Book of Proverbs" w:history="1">
              <w:r w:rsidRPr="009B4A70">
                <w:rPr>
                  <w:rFonts w:ascii="Times New Roman" w:hAnsi="Times New Roman"/>
                  <w:color w:val="0000FF"/>
                  <w:sz w:val="24"/>
                  <w:szCs w:val="24"/>
                  <w:u w:val="single"/>
                </w:rPr>
                <w:t>Proverbs</w:t>
              </w:r>
            </w:hyperlink>
          </w:p>
        </w:tc>
        <w:tc>
          <w:tcPr>
            <w:tcW w:w="0" w:type="auto"/>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sz w:val="24"/>
                <w:szCs w:val="24"/>
              </w:rPr>
              <w:t>Hebrew</w:t>
            </w:r>
          </w:p>
        </w:tc>
      </w:tr>
      <w:tr w:rsidR="00B05F3D" w:rsidRPr="004B6FD9" w:rsidTr="009C792F">
        <w:trPr>
          <w:tblCellSpacing w:w="15" w:type="dxa"/>
        </w:trPr>
        <w:tc>
          <w:tcPr>
            <w:tcW w:w="0" w:type="auto"/>
            <w:gridSpan w:val="2"/>
            <w:shd w:val="clear" w:color="auto" w:fill="99FF99"/>
            <w:vAlign w:val="center"/>
          </w:tcPr>
          <w:p w:rsidR="00B05F3D" w:rsidRPr="009B4A70" w:rsidRDefault="00B05F3D" w:rsidP="009C792F">
            <w:pPr>
              <w:spacing w:after="0" w:line="240" w:lineRule="auto"/>
              <w:jc w:val="center"/>
              <w:rPr>
                <w:rFonts w:ascii="Times New Roman" w:hAnsi="Times New Roman"/>
                <w:sz w:val="24"/>
                <w:szCs w:val="24"/>
              </w:rPr>
            </w:pPr>
            <w:hyperlink r:id="rId107" w:tooltip="Ecclesiastes" w:history="1">
              <w:r w:rsidRPr="009B4A70">
                <w:rPr>
                  <w:rFonts w:ascii="Times New Roman" w:hAnsi="Times New Roman"/>
                  <w:b/>
                  <w:bCs/>
                  <w:color w:val="0000FF"/>
                  <w:sz w:val="24"/>
                  <w:szCs w:val="24"/>
                  <w:u w:val="single"/>
                </w:rPr>
                <w:t>Qoheleth (Ecclesiastes)</w:t>
              </w:r>
            </w:hyperlink>
            <w:r w:rsidRPr="009B4A70">
              <w:rPr>
                <w:rFonts w:ascii="Times New Roman" w:hAnsi="Times New Roman"/>
                <w:sz w:val="24"/>
                <w:szCs w:val="24"/>
              </w:rPr>
              <w:t xml:space="preserve"> </w:t>
            </w:r>
          </w:p>
        </w:tc>
        <w:tc>
          <w:tcPr>
            <w:tcW w:w="0" w:type="auto"/>
            <w:shd w:val="clear" w:color="auto" w:fill="99FF99"/>
            <w:vAlign w:val="center"/>
          </w:tcPr>
          <w:p w:rsidR="00B05F3D" w:rsidRPr="009B4A70" w:rsidRDefault="00B05F3D" w:rsidP="009C792F">
            <w:pPr>
              <w:spacing w:after="0" w:line="240" w:lineRule="auto"/>
              <w:jc w:val="center"/>
              <w:rPr>
                <w:rFonts w:ascii="Times New Roman" w:hAnsi="Times New Roman"/>
                <w:sz w:val="24"/>
                <w:szCs w:val="24"/>
              </w:rPr>
            </w:pPr>
            <w:hyperlink r:id="rId108" w:tooltip="Ecclesiastes" w:history="1">
              <w:r w:rsidRPr="009B4A70">
                <w:rPr>
                  <w:rFonts w:ascii="Times New Roman" w:hAnsi="Times New Roman"/>
                  <w:color w:val="0000FF"/>
                  <w:sz w:val="24"/>
                  <w:szCs w:val="24"/>
                  <w:u w:val="single"/>
                </w:rPr>
                <w:t>Ecclesiastes</w:t>
              </w:r>
            </w:hyperlink>
          </w:p>
        </w:tc>
        <w:tc>
          <w:tcPr>
            <w:tcW w:w="0" w:type="auto"/>
            <w:shd w:val="clear" w:color="auto" w:fill="99FF99"/>
            <w:vAlign w:val="center"/>
          </w:tcPr>
          <w:p w:rsidR="00B05F3D" w:rsidRPr="009B4A70" w:rsidRDefault="00B05F3D" w:rsidP="009C792F">
            <w:pPr>
              <w:spacing w:after="0" w:line="240" w:lineRule="auto"/>
              <w:jc w:val="center"/>
              <w:rPr>
                <w:rFonts w:ascii="Times New Roman" w:hAnsi="Times New Roman"/>
                <w:sz w:val="24"/>
                <w:szCs w:val="24"/>
              </w:rPr>
            </w:pPr>
            <w:hyperlink r:id="rId109" w:tooltip="Ecclesiastes" w:history="1">
              <w:r w:rsidRPr="009B4A70">
                <w:rPr>
                  <w:rFonts w:ascii="Times New Roman" w:hAnsi="Times New Roman"/>
                  <w:color w:val="0000FF"/>
                  <w:sz w:val="24"/>
                  <w:szCs w:val="24"/>
                  <w:u w:val="single"/>
                </w:rPr>
                <w:t>Ecclesiastes</w:t>
              </w:r>
            </w:hyperlink>
          </w:p>
        </w:tc>
        <w:tc>
          <w:tcPr>
            <w:tcW w:w="0" w:type="auto"/>
            <w:shd w:val="clear" w:color="auto" w:fill="99FF99"/>
            <w:vAlign w:val="center"/>
          </w:tcPr>
          <w:p w:rsidR="00B05F3D" w:rsidRPr="009B4A70" w:rsidRDefault="00B05F3D" w:rsidP="009C792F">
            <w:pPr>
              <w:spacing w:after="0" w:line="240" w:lineRule="auto"/>
              <w:jc w:val="center"/>
              <w:rPr>
                <w:rFonts w:ascii="Times New Roman" w:hAnsi="Times New Roman"/>
                <w:sz w:val="24"/>
                <w:szCs w:val="24"/>
              </w:rPr>
            </w:pPr>
            <w:hyperlink r:id="rId110" w:tooltip="Ecclesiastes" w:history="1">
              <w:r w:rsidRPr="009B4A70">
                <w:rPr>
                  <w:rFonts w:ascii="Times New Roman" w:hAnsi="Times New Roman"/>
                  <w:color w:val="0000FF"/>
                  <w:sz w:val="24"/>
                  <w:szCs w:val="24"/>
                  <w:u w:val="single"/>
                </w:rPr>
                <w:t>Ecclesiastes</w:t>
              </w:r>
            </w:hyperlink>
          </w:p>
        </w:tc>
        <w:tc>
          <w:tcPr>
            <w:tcW w:w="0" w:type="auto"/>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sz w:val="24"/>
                <w:szCs w:val="24"/>
              </w:rPr>
              <w:t>Hebrew</w:t>
            </w:r>
          </w:p>
        </w:tc>
      </w:tr>
      <w:tr w:rsidR="00B05F3D" w:rsidRPr="004B6FD9" w:rsidTr="009C792F">
        <w:trPr>
          <w:tblCellSpacing w:w="15" w:type="dxa"/>
        </w:trPr>
        <w:tc>
          <w:tcPr>
            <w:tcW w:w="0" w:type="auto"/>
            <w:gridSpan w:val="2"/>
            <w:shd w:val="clear" w:color="auto" w:fill="99FF99"/>
            <w:vAlign w:val="center"/>
          </w:tcPr>
          <w:p w:rsidR="00B05F3D" w:rsidRPr="009B4A70" w:rsidRDefault="00B05F3D" w:rsidP="009C792F">
            <w:pPr>
              <w:spacing w:after="0" w:line="240" w:lineRule="auto"/>
              <w:jc w:val="center"/>
              <w:rPr>
                <w:rFonts w:ascii="Times New Roman" w:hAnsi="Times New Roman"/>
                <w:sz w:val="24"/>
                <w:szCs w:val="24"/>
              </w:rPr>
            </w:pPr>
            <w:hyperlink r:id="rId111" w:tooltip="Song of Songs" w:history="1">
              <w:r w:rsidRPr="009B4A70">
                <w:rPr>
                  <w:rFonts w:ascii="Times New Roman" w:hAnsi="Times New Roman"/>
                  <w:b/>
                  <w:bCs/>
                  <w:color w:val="0000FF"/>
                  <w:sz w:val="24"/>
                  <w:szCs w:val="24"/>
                  <w:u w:val="single"/>
                </w:rPr>
                <w:t>Shir Hashirim (Song of Songs)</w:t>
              </w:r>
            </w:hyperlink>
            <w:r w:rsidRPr="009B4A70">
              <w:rPr>
                <w:rFonts w:ascii="Times New Roman" w:hAnsi="Times New Roman"/>
                <w:sz w:val="24"/>
                <w:szCs w:val="24"/>
              </w:rPr>
              <w:t xml:space="preserve"> </w:t>
            </w:r>
          </w:p>
        </w:tc>
        <w:tc>
          <w:tcPr>
            <w:tcW w:w="0" w:type="auto"/>
            <w:shd w:val="clear" w:color="auto" w:fill="99FF99"/>
            <w:vAlign w:val="center"/>
          </w:tcPr>
          <w:p w:rsidR="00B05F3D" w:rsidRPr="009B4A70" w:rsidRDefault="00B05F3D" w:rsidP="009C792F">
            <w:pPr>
              <w:spacing w:after="0" w:line="240" w:lineRule="auto"/>
              <w:jc w:val="center"/>
              <w:rPr>
                <w:rFonts w:ascii="Times New Roman" w:hAnsi="Times New Roman"/>
                <w:sz w:val="24"/>
                <w:szCs w:val="24"/>
              </w:rPr>
            </w:pPr>
            <w:hyperlink r:id="rId112" w:tooltip="Song of Solomon" w:history="1">
              <w:r w:rsidRPr="009B4A70">
                <w:rPr>
                  <w:rFonts w:ascii="Times New Roman" w:hAnsi="Times New Roman"/>
                  <w:color w:val="0000FF"/>
                  <w:sz w:val="24"/>
                  <w:szCs w:val="24"/>
                  <w:u w:val="single"/>
                </w:rPr>
                <w:t>Song of Solomon</w:t>
              </w:r>
            </w:hyperlink>
          </w:p>
        </w:tc>
        <w:tc>
          <w:tcPr>
            <w:tcW w:w="0" w:type="auto"/>
            <w:shd w:val="clear" w:color="auto" w:fill="99FF99"/>
            <w:vAlign w:val="center"/>
          </w:tcPr>
          <w:p w:rsidR="00B05F3D" w:rsidRPr="009B4A70" w:rsidRDefault="00B05F3D" w:rsidP="009C792F">
            <w:pPr>
              <w:spacing w:after="0" w:line="240" w:lineRule="auto"/>
              <w:jc w:val="center"/>
              <w:rPr>
                <w:rFonts w:ascii="Times New Roman" w:hAnsi="Times New Roman"/>
                <w:sz w:val="24"/>
                <w:szCs w:val="24"/>
              </w:rPr>
            </w:pPr>
            <w:hyperlink r:id="rId113" w:tooltip="Song of Songs" w:history="1">
              <w:r w:rsidRPr="009B4A70">
                <w:rPr>
                  <w:rFonts w:ascii="Times New Roman" w:hAnsi="Times New Roman"/>
                  <w:color w:val="0000FF"/>
                  <w:sz w:val="24"/>
                  <w:szCs w:val="24"/>
                  <w:u w:val="single"/>
                </w:rPr>
                <w:t>Song of Songs (Canticle of Canticles)</w:t>
              </w:r>
            </w:hyperlink>
          </w:p>
        </w:tc>
        <w:tc>
          <w:tcPr>
            <w:tcW w:w="0" w:type="auto"/>
            <w:shd w:val="clear" w:color="auto" w:fill="99FF99"/>
            <w:vAlign w:val="center"/>
          </w:tcPr>
          <w:p w:rsidR="00B05F3D" w:rsidRPr="009B4A70" w:rsidRDefault="00B05F3D" w:rsidP="009C792F">
            <w:pPr>
              <w:spacing w:after="0" w:line="240" w:lineRule="auto"/>
              <w:jc w:val="center"/>
              <w:rPr>
                <w:rFonts w:ascii="Times New Roman" w:hAnsi="Times New Roman"/>
                <w:sz w:val="24"/>
                <w:szCs w:val="24"/>
              </w:rPr>
            </w:pPr>
            <w:hyperlink r:id="rId114" w:tooltip="Song of Songs" w:history="1">
              <w:r w:rsidRPr="009B4A70">
                <w:rPr>
                  <w:rFonts w:ascii="Times New Roman" w:hAnsi="Times New Roman"/>
                  <w:color w:val="0000FF"/>
                  <w:sz w:val="24"/>
                  <w:szCs w:val="24"/>
                  <w:u w:val="single"/>
                </w:rPr>
                <w:t>Song of Songs (Aisma Aismaton)</w:t>
              </w:r>
            </w:hyperlink>
          </w:p>
        </w:tc>
        <w:tc>
          <w:tcPr>
            <w:tcW w:w="0" w:type="auto"/>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sz w:val="24"/>
                <w:szCs w:val="24"/>
              </w:rPr>
              <w:t>Hebrew</w:t>
            </w:r>
          </w:p>
        </w:tc>
      </w:tr>
      <w:tr w:rsidR="00B05F3D" w:rsidRPr="004B6FD9" w:rsidTr="009C792F">
        <w:trPr>
          <w:tblCellSpacing w:w="15" w:type="dxa"/>
        </w:trPr>
        <w:tc>
          <w:tcPr>
            <w:tcW w:w="0" w:type="auto"/>
            <w:gridSpan w:val="2"/>
            <w:vMerge w:val="restart"/>
            <w:vAlign w:val="center"/>
          </w:tcPr>
          <w:p w:rsidR="00B05F3D" w:rsidRPr="009B4A70" w:rsidRDefault="00B05F3D" w:rsidP="009C792F">
            <w:pPr>
              <w:spacing w:after="0" w:line="240" w:lineRule="auto"/>
              <w:rPr>
                <w:rFonts w:ascii="Times New Roman" w:hAnsi="Times New Roman"/>
                <w:sz w:val="24"/>
                <w:szCs w:val="24"/>
              </w:rPr>
            </w:pPr>
          </w:p>
        </w:tc>
        <w:tc>
          <w:tcPr>
            <w:tcW w:w="0" w:type="auto"/>
            <w:vMerge w:val="restart"/>
            <w:vAlign w:val="center"/>
          </w:tcPr>
          <w:p w:rsidR="00B05F3D" w:rsidRPr="009B4A70" w:rsidRDefault="00B05F3D" w:rsidP="009C792F">
            <w:pPr>
              <w:spacing w:after="0" w:line="240" w:lineRule="auto"/>
              <w:rPr>
                <w:rFonts w:ascii="Times New Roman" w:hAnsi="Times New Roman"/>
                <w:sz w:val="24"/>
                <w:szCs w:val="24"/>
              </w:rPr>
            </w:pPr>
          </w:p>
        </w:tc>
        <w:tc>
          <w:tcPr>
            <w:tcW w:w="0" w:type="auto"/>
            <w:shd w:val="clear" w:color="auto" w:fill="99FF99"/>
            <w:vAlign w:val="center"/>
          </w:tcPr>
          <w:p w:rsidR="00B05F3D" w:rsidRPr="009B4A70" w:rsidRDefault="00B05F3D" w:rsidP="009C792F">
            <w:pPr>
              <w:spacing w:after="0" w:line="240" w:lineRule="auto"/>
              <w:jc w:val="center"/>
              <w:rPr>
                <w:rFonts w:ascii="Times New Roman" w:hAnsi="Times New Roman"/>
                <w:sz w:val="24"/>
                <w:szCs w:val="24"/>
              </w:rPr>
            </w:pPr>
            <w:hyperlink r:id="rId115" w:tooltip="Book of Wisdom" w:history="1">
              <w:r w:rsidRPr="009B4A70">
                <w:rPr>
                  <w:rFonts w:ascii="Times New Roman" w:hAnsi="Times New Roman"/>
                  <w:color w:val="0000FF"/>
                  <w:sz w:val="24"/>
                  <w:szCs w:val="24"/>
                  <w:u w:val="single"/>
                </w:rPr>
                <w:t>Wisdom</w:t>
              </w:r>
            </w:hyperlink>
          </w:p>
        </w:tc>
        <w:tc>
          <w:tcPr>
            <w:tcW w:w="0" w:type="auto"/>
            <w:shd w:val="clear" w:color="auto" w:fill="99FF99"/>
            <w:vAlign w:val="center"/>
          </w:tcPr>
          <w:p w:rsidR="00B05F3D" w:rsidRPr="009B4A70" w:rsidRDefault="00B05F3D" w:rsidP="009C792F">
            <w:pPr>
              <w:spacing w:after="0" w:line="240" w:lineRule="auto"/>
              <w:jc w:val="center"/>
              <w:rPr>
                <w:rFonts w:ascii="Times New Roman" w:hAnsi="Times New Roman"/>
                <w:sz w:val="24"/>
                <w:szCs w:val="24"/>
              </w:rPr>
            </w:pPr>
            <w:hyperlink r:id="rId116" w:tooltip="Book of Wisdom" w:history="1">
              <w:r w:rsidRPr="009B4A70">
                <w:rPr>
                  <w:rFonts w:ascii="Times New Roman" w:hAnsi="Times New Roman"/>
                  <w:color w:val="0000FF"/>
                  <w:sz w:val="24"/>
                  <w:szCs w:val="24"/>
                  <w:u w:val="single"/>
                </w:rPr>
                <w:t>Wisdom</w:t>
              </w:r>
            </w:hyperlink>
          </w:p>
        </w:tc>
        <w:tc>
          <w:tcPr>
            <w:tcW w:w="0" w:type="auto"/>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sz w:val="24"/>
                <w:szCs w:val="24"/>
              </w:rPr>
              <w:t>Greek</w:t>
            </w:r>
          </w:p>
        </w:tc>
      </w:tr>
      <w:tr w:rsidR="00B05F3D" w:rsidRPr="004B6FD9" w:rsidTr="009C792F">
        <w:trPr>
          <w:tblCellSpacing w:w="15" w:type="dxa"/>
        </w:trPr>
        <w:tc>
          <w:tcPr>
            <w:tcW w:w="0" w:type="auto"/>
            <w:gridSpan w:val="2"/>
            <w:vMerge/>
            <w:vAlign w:val="center"/>
          </w:tcPr>
          <w:p w:rsidR="00B05F3D" w:rsidRPr="009B4A70" w:rsidRDefault="00B05F3D" w:rsidP="009C792F">
            <w:pPr>
              <w:spacing w:after="0" w:line="240" w:lineRule="auto"/>
              <w:rPr>
                <w:rFonts w:ascii="Times New Roman" w:hAnsi="Times New Roman"/>
                <w:sz w:val="24"/>
                <w:szCs w:val="24"/>
              </w:rPr>
            </w:pPr>
          </w:p>
        </w:tc>
        <w:tc>
          <w:tcPr>
            <w:tcW w:w="0" w:type="auto"/>
            <w:vMerge/>
            <w:vAlign w:val="center"/>
          </w:tcPr>
          <w:p w:rsidR="00B05F3D" w:rsidRPr="009B4A70" w:rsidRDefault="00B05F3D" w:rsidP="009C792F">
            <w:pPr>
              <w:spacing w:after="0" w:line="240" w:lineRule="auto"/>
              <w:rPr>
                <w:rFonts w:ascii="Times New Roman" w:hAnsi="Times New Roman"/>
                <w:sz w:val="24"/>
                <w:szCs w:val="24"/>
              </w:rPr>
            </w:pPr>
          </w:p>
        </w:tc>
        <w:tc>
          <w:tcPr>
            <w:tcW w:w="0" w:type="auto"/>
            <w:shd w:val="clear" w:color="auto" w:fill="99FF99"/>
            <w:vAlign w:val="center"/>
          </w:tcPr>
          <w:p w:rsidR="00B05F3D" w:rsidRPr="009B4A70" w:rsidRDefault="00B05F3D" w:rsidP="009C792F">
            <w:pPr>
              <w:spacing w:after="0" w:line="240" w:lineRule="auto"/>
              <w:jc w:val="center"/>
              <w:rPr>
                <w:rFonts w:ascii="Times New Roman" w:hAnsi="Times New Roman"/>
                <w:sz w:val="24"/>
                <w:szCs w:val="24"/>
              </w:rPr>
            </w:pPr>
            <w:hyperlink r:id="rId117" w:tooltip="Sirach" w:history="1">
              <w:r w:rsidRPr="009B4A70">
                <w:rPr>
                  <w:rFonts w:ascii="Times New Roman" w:hAnsi="Times New Roman"/>
                  <w:color w:val="0000FF"/>
                  <w:sz w:val="24"/>
                  <w:szCs w:val="24"/>
                  <w:u w:val="single"/>
                </w:rPr>
                <w:t>Sirach (Ecclesiasticus)</w:t>
              </w:r>
            </w:hyperlink>
          </w:p>
        </w:tc>
        <w:tc>
          <w:tcPr>
            <w:tcW w:w="0" w:type="auto"/>
            <w:shd w:val="clear" w:color="auto" w:fill="99FF99"/>
            <w:vAlign w:val="center"/>
          </w:tcPr>
          <w:p w:rsidR="00B05F3D" w:rsidRPr="009B4A70" w:rsidRDefault="00B05F3D" w:rsidP="009C792F">
            <w:pPr>
              <w:spacing w:after="0" w:line="240" w:lineRule="auto"/>
              <w:jc w:val="center"/>
              <w:rPr>
                <w:rFonts w:ascii="Times New Roman" w:hAnsi="Times New Roman"/>
                <w:sz w:val="24"/>
                <w:szCs w:val="24"/>
              </w:rPr>
            </w:pPr>
            <w:hyperlink r:id="rId118" w:tooltip="Sirach" w:history="1">
              <w:r w:rsidRPr="009B4A70">
                <w:rPr>
                  <w:rFonts w:ascii="Times New Roman" w:hAnsi="Times New Roman"/>
                  <w:color w:val="0000FF"/>
                  <w:sz w:val="24"/>
                  <w:szCs w:val="24"/>
                  <w:u w:val="single"/>
                </w:rPr>
                <w:t>Sirach</w:t>
              </w:r>
            </w:hyperlink>
          </w:p>
        </w:tc>
        <w:tc>
          <w:tcPr>
            <w:tcW w:w="0" w:type="auto"/>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sz w:val="24"/>
                <w:szCs w:val="24"/>
              </w:rPr>
              <w:t>Hebrew</w:t>
            </w:r>
          </w:p>
        </w:tc>
      </w:tr>
      <w:tr w:rsidR="00B05F3D" w:rsidRPr="004B6FD9" w:rsidTr="009C792F">
        <w:trPr>
          <w:tblCellSpacing w:w="15" w:type="dxa"/>
        </w:trPr>
        <w:tc>
          <w:tcPr>
            <w:tcW w:w="0" w:type="auto"/>
            <w:gridSpan w:val="2"/>
            <w:vAlign w:val="center"/>
          </w:tcPr>
          <w:p w:rsidR="00B05F3D" w:rsidRPr="009B4A70" w:rsidRDefault="00B05F3D" w:rsidP="009C792F">
            <w:pPr>
              <w:spacing w:after="0" w:line="240" w:lineRule="auto"/>
              <w:jc w:val="center"/>
              <w:rPr>
                <w:rFonts w:ascii="Times New Roman" w:hAnsi="Times New Roman"/>
                <w:sz w:val="24"/>
                <w:szCs w:val="24"/>
              </w:rPr>
            </w:pPr>
            <w:hyperlink r:id="rId119" w:tooltip="Nevi'im" w:history="1">
              <w:r w:rsidRPr="009B4A70">
                <w:rPr>
                  <w:rFonts w:ascii="Times New Roman" w:hAnsi="Times New Roman"/>
                  <w:i/>
                  <w:iCs/>
                  <w:color w:val="0000FF"/>
                  <w:sz w:val="24"/>
                  <w:szCs w:val="24"/>
                  <w:u w:val="single"/>
                </w:rPr>
                <w:t>Nevi'im</w:t>
              </w:r>
            </w:hyperlink>
            <w:r w:rsidRPr="009B4A70">
              <w:rPr>
                <w:rFonts w:ascii="Times New Roman" w:hAnsi="Times New Roman"/>
                <w:i/>
                <w:iCs/>
                <w:sz w:val="24"/>
                <w:szCs w:val="24"/>
              </w:rPr>
              <w:t xml:space="preserve"> (Latter Prophets)</w:t>
            </w:r>
          </w:p>
        </w:tc>
        <w:tc>
          <w:tcPr>
            <w:tcW w:w="0" w:type="auto"/>
            <w:gridSpan w:val="3"/>
            <w:vAlign w:val="center"/>
          </w:tcPr>
          <w:p w:rsidR="00B05F3D" w:rsidRPr="009B4A70" w:rsidRDefault="00B05F3D" w:rsidP="009C792F">
            <w:pPr>
              <w:spacing w:after="0" w:line="240" w:lineRule="auto"/>
              <w:jc w:val="center"/>
              <w:rPr>
                <w:rFonts w:ascii="Times New Roman" w:hAnsi="Times New Roman"/>
                <w:sz w:val="24"/>
                <w:szCs w:val="24"/>
              </w:rPr>
            </w:pPr>
            <w:hyperlink r:id="rId120" w:tooltip="Major prophet" w:history="1">
              <w:r w:rsidRPr="009B4A70">
                <w:rPr>
                  <w:rFonts w:ascii="Times New Roman" w:hAnsi="Times New Roman"/>
                  <w:i/>
                  <w:iCs/>
                  <w:color w:val="0000FF"/>
                  <w:sz w:val="24"/>
                  <w:szCs w:val="24"/>
                  <w:u w:val="single"/>
                </w:rPr>
                <w:t>Major prophets</w:t>
              </w:r>
            </w:hyperlink>
          </w:p>
        </w:tc>
        <w:tc>
          <w:tcPr>
            <w:tcW w:w="0" w:type="auto"/>
            <w:vAlign w:val="center"/>
          </w:tcPr>
          <w:p w:rsidR="00B05F3D" w:rsidRPr="009B4A70" w:rsidRDefault="00B05F3D" w:rsidP="009C792F">
            <w:pPr>
              <w:spacing w:after="0" w:line="240" w:lineRule="auto"/>
              <w:rPr>
                <w:rFonts w:ascii="Times New Roman" w:hAnsi="Times New Roman"/>
                <w:sz w:val="20"/>
                <w:szCs w:val="20"/>
              </w:rPr>
            </w:pPr>
          </w:p>
        </w:tc>
      </w:tr>
      <w:tr w:rsidR="00B05F3D" w:rsidRPr="004B6FD9" w:rsidTr="009C792F">
        <w:trPr>
          <w:tblCellSpacing w:w="15" w:type="dxa"/>
        </w:trPr>
        <w:tc>
          <w:tcPr>
            <w:tcW w:w="0" w:type="auto"/>
            <w:gridSpan w:val="2"/>
            <w:shd w:val="clear" w:color="auto" w:fill="FFCC99"/>
          </w:tcPr>
          <w:p w:rsidR="00B05F3D" w:rsidRPr="009B4A70" w:rsidRDefault="00B05F3D" w:rsidP="009C792F">
            <w:pPr>
              <w:spacing w:after="0" w:line="240" w:lineRule="auto"/>
              <w:jc w:val="center"/>
              <w:rPr>
                <w:rFonts w:ascii="Times New Roman" w:hAnsi="Times New Roman"/>
                <w:sz w:val="24"/>
                <w:szCs w:val="24"/>
              </w:rPr>
            </w:pPr>
            <w:hyperlink r:id="rId121" w:tooltip="Book of Isaiah" w:history="1">
              <w:r w:rsidRPr="009B4A70">
                <w:rPr>
                  <w:rFonts w:ascii="Times New Roman" w:hAnsi="Times New Roman"/>
                  <w:color w:val="0000FF"/>
                  <w:sz w:val="24"/>
                  <w:szCs w:val="24"/>
                  <w:u w:val="single"/>
                </w:rPr>
                <w:t>Yeshayahu</w:t>
              </w:r>
            </w:hyperlink>
          </w:p>
        </w:tc>
        <w:tc>
          <w:tcPr>
            <w:tcW w:w="0" w:type="auto"/>
            <w:shd w:val="clear" w:color="auto" w:fill="FF99FF"/>
          </w:tcPr>
          <w:p w:rsidR="00B05F3D" w:rsidRPr="009B4A70" w:rsidRDefault="00B05F3D" w:rsidP="009C792F">
            <w:pPr>
              <w:spacing w:after="0" w:line="240" w:lineRule="auto"/>
              <w:jc w:val="center"/>
              <w:rPr>
                <w:rFonts w:ascii="Times New Roman" w:hAnsi="Times New Roman"/>
                <w:sz w:val="24"/>
                <w:szCs w:val="24"/>
              </w:rPr>
            </w:pPr>
            <w:hyperlink r:id="rId122" w:tooltip="Book of Isaiah" w:history="1">
              <w:r w:rsidRPr="009B4A70">
                <w:rPr>
                  <w:rFonts w:ascii="Times New Roman" w:hAnsi="Times New Roman"/>
                  <w:color w:val="0000FF"/>
                  <w:sz w:val="24"/>
                  <w:szCs w:val="24"/>
                  <w:u w:val="single"/>
                </w:rPr>
                <w:t>Isaiah</w:t>
              </w:r>
            </w:hyperlink>
          </w:p>
        </w:tc>
        <w:tc>
          <w:tcPr>
            <w:tcW w:w="0" w:type="auto"/>
            <w:shd w:val="clear" w:color="auto" w:fill="FF99FF"/>
          </w:tcPr>
          <w:p w:rsidR="00B05F3D" w:rsidRPr="009B4A70" w:rsidRDefault="00B05F3D" w:rsidP="009C792F">
            <w:pPr>
              <w:spacing w:after="0" w:line="240" w:lineRule="auto"/>
              <w:jc w:val="center"/>
              <w:rPr>
                <w:rFonts w:ascii="Times New Roman" w:hAnsi="Times New Roman"/>
                <w:sz w:val="24"/>
                <w:szCs w:val="24"/>
              </w:rPr>
            </w:pPr>
            <w:hyperlink r:id="rId123" w:tooltip="Book of Isaiah" w:history="1">
              <w:r w:rsidRPr="009B4A70">
                <w:rPr>
                  <w:rFonts w:ascii="Times New Roman" w:hAnsi="Times New Roman"/>
                  <w:color w:val="0000FF"/>
                  <w:sz w:val="24"/>
                  <w:szCs w:val="24"/>
                  <w:u w:val="single"/>
                </w:rPr>
                <w:t>Isaiah (Isaias)</w:t>
              </w:r>
            </w:hyperlink>
          </w:p>
        </w:tc>
        <w:tc>
          <w:tcPr>
            <w:tcW w:w="0" w:type="auto"/>
            <w:shd w:val="clear" w:color="auto" w:fill="FF99FF"/>
          </w:tcPr>
          <w:p w:rsidR="00B05F3D" w:rsidRPr="009B4A70" w:rsidRDefault="00B05F3D" w:rsidP="009C792F">
            <w:pPr>
              <w:spacing w:after="0" w:line="240" w:lineRule="auto"/>
              <w:jc w:val="center"/>
              <w:rPr>
                <w:rFonts w:ascii="Times New Roman" w:hAnsi="Times New Roman"/>
                <w:sz w:val="24"/>
                <w:szCs w:val="24"/>
              </w:rPr>
            </w:pPr>
            <w:hyperlink r:id="rId124" w:tooltip="Book of Isaiah" w:history="1">
              <w:r w:rsidRPr="009B4A70">
                <w:rPr>
                  <w:rFonts w:ascii="Times New Roman" w:hAnsi="Times New Roman"/>
                  <w:color w:val="0000FF"/>
                  <w:sz w:val="24"/>
                  <w:szCs w:val="24"/>
                  <w:u w:val="single"/>
                </w:rPr>
                <w:t>Isaiah</w:t>
              </w:r>
            </w:hyperlink>
          </w:p>
        </w:tc>
        <w:tc>
          <w:tcPr>
            <w:tcW w:w="0" w:type="auto"/>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sz w:val="24"/>
                <w:szCs w:val="24"/>
              </w:rPr>
              <w:t>Hebrew</w:t>
            </w:r>
          </w:p>
        </w:tc>
      </w:tr>
      <w:tr w:rsidR="00B05F3D" w:rsidRPr="004B6FD9" w:rsidTr="009C792F">
        <w:trPr>
          <w:tblCellSpacing w:w="15" w:type="dxa"/>
        </w:trPr>
        <w:tc>
          <w:tcPr>
            <w:tcW w:w="0" w:type="auto"/>
            <w:gridSpan w:val="2"/>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125" w:tooltip="Book of Jeremiah" w:history="1">
              <w:r w:rsidRPr="009B4A70">
                <w:rPr>
                  <w:rFonts w:ascii="Times New Roman" w:hAnsi="Times New Roman"/>
                  <w:color w:val="0000FF"/>
                  <w:sz w:val="24"/>
                  <w:szCs w:val="24"/>
                  <w:u w:val="single"/>
                </w:rPr>
                <w:t>Yirmeyahu</w:t>
              </w:r>
            </w:hyperlink>
          </w:p>
        </w:tc>
        <w:tc>
          <w:tcPr>
            <w:tcW w:w="0" w:type="auto"/>
            <w:shd w:val="clear" w:color="auto" w:fill="FF99FF"/>
            <w:vAlign w:val="center"/>
          </w:tcPr>
          <w:p w:rsidR="00B05F3D" w:rsidRPr="009B4A70" w:rsidRDefault="00B05F3D" w:rsidP="009C792F">
            <w:pPr>
              <w:spacing w:after="0" w:line="240" w:lineRule="auto"/>
              <w:jc w:val="center"/>
              <w:rPr>
                <w:rFonts w:ascii="Times New Roman" w:hAnsi="Times New Roman"/>
                <w:sz w:val="24"/>
                <w:szCs w:val="24"/>
              </w:rPr>
            </w:pPr>
            <w:hyperlink r:id="rId126" w:tooltip="Book of Jeremiah" w:history="1">
              <w:r w:rsidRPr="009B4A70">
                <w:rPr>
                  <w:rFonts w:ascii="Times New Roman" w:hAnsi="Times New Roman"/>
                  <w:color w:val="0000FF"/>
                  <w:sz w:val="24"/>
                  <w:szCs w:val="24"/>
                  <w:u w:val="single"/>
                </w:rPr>
                <w:t>Jeremiah</w:t>
              </w:r>
            </w:hyperlink>
          </w:p>
        </w:tc>
        <w:tc>
          <w:tcPr>
            <w:tcW w:w="0" w:type="auto"/>
            <w:shd w:val="clear" w:color="auto" w:fill="FF99FF"/>
            <w:vAlign w:val="center"/>
          </w:tcPr>
          <w:p w:rsidR="00B05F3D" w:rsidRPr="009B4A70" w:rsidRDefault="00B05F3D" w:rsidP="009C792F">
            <w:pPr>
              <w:spacing w:after="0" w:line="240" w:lineRule="auto"/>
              <w:jc w:val="center"/>
              <w:rPr>
                <w:rFonts w:ascii="Times New Roman" w:hAnsi="Times New Roman"/>
                <w:sz w:val="24"/>
                <w:szCs w:val="24"/>
              </w:rPr>
            </w:pPr>
            <w:hyperlink r:id="rId127" w:tooltip="Book of Jeremiah" w:history="1">
              <w:r w:rsidRPr="009B4A70">
                <w:rPr>
                  <w:rFonts w:ascii="Times New Roman" w:hAnsi="Times New Roman"/>
                  <w:color w:val="0000FF"/>
                  <w:sz w:val="24"/>
                  <w:szCs w:val="24"/>
                  <w:u w:val="single"/>
                </w:rPr>
                <w:t>Jeremiah (Jeremias)</w:t>
              </w:r>
            </w:hyperlink>
          </w:p>
        </w:tc>
        <w:tc>
          <w:tcPr>
            <w:tcW w:w="0" w:type="auto"/>
            <w:shd w:val="clear" w:color="auto" w:fill="FF99FF"/>
            <w:vAlign w:val="center"/>
          </w:tcPr>
          <w:p w:rsidR="00B05F3D" w:rsidRPr="009B4A70" w:rsidRDefault="00B05F3D" w:rsidP="009C792F">
            <w:pPr>
              <w:spacing w:after="0" w:line="240" w:lineRule="auto"/>
              <w:jc w:val="center"/>
              <w:rPr>
                <w:rFonts w:ascii="Times New Roman" w:hAnsi="Times New Roman"/>
                <w:sz w:val="24"/>
                <w:szCs w:val="24"/>
              </w:rPr>
            </w:pPr>
            <w:hyperlink r:id="rId128" w:tooltip="Book of Jeremiah" w:history="1">
              <w:r w:rsidRPr="009B4A70">
                <w:rPr>
                  <w:rFonts w:ascii="Times New Roman" w:hAnsi="Times New Roman"/>
                  <w:color w:val="0000FF"/>
                  <w:sz w:val="24"/>
                  <w:szCs w:val="24"/>
                  <w:u w:val="single"/>
                </w:rPr>
                <w:t>Jeremiah</w:t>
              </w:r>
            </w:hyperlink>
          </w:p>
        </w:tc>
        <w:tc>
          <w:tcPr>
            <w:tcW w:w="0" w:type="auto"/>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sz w:val="24"/>
                <w:szCs w:val="24"/>
              </w:rPr>
              <w:t>Hebrew and Aramaic</w:t>
            </w:r>
          </w:p>
        </w:tc>
      </w:tr>
      <w:tr w:rsidR="00B05F3D" w:rsidRPr="004B6FD9" w:rsidTr="009C792F">
        <w:trPr>
          <w:tblCellSpacing w:w="15" w:type="dxa"/>
        </w:trPr>
        <w:tc>
          <w:tcPr>
            <w:tcW w:w="0" w:type="auto"/>
            <w:gridSpan w:val="2"/>
            <w:shd w:val="clear" w:color="auto" w:fill="99FF99"/>
            <w:vAlign w:val="center"/>
          </w:tcPr>
          <w:p w:rsidR="00B05F3D" w:rsidRPr="009B4A70" w:rsidRDefault="00B05F3D" w:rsidP="009C792F">
            <w:pPr>
              <w:spacing w:after="0" w:line="240" w:lineRule="auto"/>
              <w:jc w:val="center"/>
              <w:rPr>
                <w:rFonts w:ascii="Times New Roman" w:hAnsi="Times New Roman"/>
                <w:sz w:val="24"/>
                <w:szCs w:val="24"/>
              </w:rPr>
            </w:pPr>
            <w:hyperlink r:id="rId129" w:tooltip="Book of Lamentations" w:history="1">
              <w:r w:rsidRPr="009B4A70">
                <w:rPr>
                  <w:rFonts w:ascii="Times New Roman" w:hAnsi="Times New Roman"/>
                  <w:b/>
                  <w:bCs/>
                  <w:color w:val="0000FF"/>
                  <w:sz w:val="24"/>
                  <w:szCs w:val="24"/>
                  <w:u w:val="single"/>
                </w:rPr>
                <w:t>Eikhah (Lamentations)</w:t>
              </w:r>
            </w:hyperlink>
            <w:r w:rsidRPr="009B4A70">
              <w:rPr>
                <w:rFonts w:ascii="Times New Roman" w:hAnsi="Times New Roman"/>
                <w:sz w:val="24"/>
                <w:szCs w:val="24"/>
              </w:rPr>
              <w:t xml:space="preserve"> </w:t>
            </w:r>
          </w:p>
        </w:tc>
        <w:tc>
          <w:tcPr>
            <w:tcW w:w="0" w:type="auto"/>
            <w:shd w:val="clear" w:color="auto" w:fill="FF99FF"/>
            <w:vAlign w:val="center"/>
          </w:tcPr>
          <w:p w:rsidR="00B05F3D" w:rsidRPr="009B4A70" w:rsidRDefault="00B05F3D" w:rsidP="009C792F">
            <w:pPr>
              <w:spacing w:after="0" w:line="240" w:lineRule="auto"/>
              <w:jc w:val="center"/>
              <w:rPr>
                <w:rFonts w:ascii="Times New Roman" w:hAnsi="Times New Roman"/>
                <w:sz w:val="24"/>
                <w:szCs w:val="24"/>
              </w:rPr>
            </w:pPr>
            <w:hyperlink r:id="rId130" w:tooltip="Book of Lamentations" w:history="1">
              <w:r w:rsidRPr="009B4A70">
                <w:rPr>
                  <w:rFonts w:ascii="Times New Roman" w:hAnsi="Times New Roman"/>
                  <w:color w:val="0000FF"/>
                  <w:sz w:val="24"/>
                  <w:szCs w:val="24"/>
                  <w:u w:val="single"/>
                </w:rPr>
                <w:t>Lamentations</w:t>
              </w:r>
            </w:hyperlink>
          </w:p>
        </w:tc>
        <w:tc>
          <w:tcPr>
            <w:tcW w:w="0" w:type="auto"/>
            <w:shd w:val="clear" w:color="auto" w:fill="FF99FF"/>
            <w:vAlign w:val="center"/>
          </w:tcPr>
          <w:p w:rsidR="00B05F3D" w:rsidRPr="009B4A70" w:rsidRDefault="00B05F3D" w:rsidP="009C792F">
            <w:pPr>
              <w:spacing w:after="0" w:line="240" w:lineRule="auto"/>
              <w:jc w:val="center"/>
              <w:rPr>
                <w:rFonts w:ascii="Times New Roman" w:hAnsi="Times New Roman"/>
                <w:sz w:val="24"/>
                <w:szCs w:val="24"/>
              </w:rPr>
            </w:pPr>
            <w:hyperlink r:id="rId131" w:tooltip="Book of Lamentations" w:history="1">
              <w:r w:rsidRPr="009B4A70">
                <w:rPr>
                  <w:rFonts w:ascii="Times New Roman" w:hAnsi="Times New Roman"/>
                  <w:color w:val="0000FF"/>
                  <w:sz w:val="24"/>
                  <w:szCs w:val="24"/>
                  <w:u w:val="single"/>
                </w:rPr>
                <w:t>Lamentations</w:t>
              </w:r>
            </w:hyperlink>
          </w:p>
        </w:tc>
        <w:tc>
          <w:tcPr>
            <w:tcW w:w="0" w:type="auto"/>
            <w:shd w:val="clear" w:color="auto" w:fill="FF99FF"/>
            <w:vAlign w:val="center"/>
          </w:tcPr>
          <w:p w:rsidR="00B05F3D" w:rsidRPr="009B4A70" w:rsidRDefault="00B05F3D" w:rsidP="009C792F">
            <w:pPr>
              <w:spacing w:after="0" w:line="240" w:lineRule="auto"/>
              <w:jc w:val="center"/>
              <w:rPr>
                <w:rFonts w:ascii="Times New Roman" w:hAnsi="Times New Roman"/>
                <w:sz w:val="24"/>
                <w:szCs w:val="24"/>
              </w:rPr>
            </w:pPr>
            <w:hyperlink r:id="rId132" w:tooltip="Book of Lamentations" w:history="1">
              <w:r w:rsidRPr="009B4A70">
                <w:rPr>
                  <w:rFonts w:ascii="Times New Roman" w:hAnsi="Times New Roman"/>
                  <w:color w:val="0000FF"/>
                  <w:sz w:val="24"/>
                  <w:szCs w:val="24"/>
                  <w:u w:val="single"/>
                </w:rPr>
                <w:t>Lamentations</w:t>
              </w:r>
            </w:hyperlink>
          </w:p>
        </w:tc>
        <w:tc>
          <w:tcPr>
            <w:tcW w:w="0" w:type="auto"/>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sz w:val="24"/>
                <w:szCs w:val="24"/>
              </w:rPr>
              <w:t>Hebrew</w:t>
            </w:r>
          </w:p>
        </w:tc>
      </w:tr>
      <w:tr w:rsidR="00B05F3D" w:rsidRPr="004B6FD9" w:rsidTr="009C792F">
        <w:trPr>
          <w:tblCellSpacing w:w="15" w:type="dxa"/>
        </w:trPr>
        <w:tc>
          <w:tcPr>
            <w:tcW w:w="0" w:type="auto"/>
            <w:gridSpan w:val="2"/>
            <w:vMerge w:val="restart"/>
            <w:vAlign w:val="center"/>
          </w:tcPr>
          <w:p w:rsidR="00B05F3D" w:rsidRPr="009B4A70" w:rsidRDefault="00B05F3D" w:rsidP="009C792F">
            <w:pPr>
              <w:spacing w:after="0" w:line="240" w:lineRule="auto"/>
              <w:rPr>
                <w:rFonts w:ascii="Times New Roman" w:hAnsi="Times New Roman"/>
                <w:sz w:val="24"/>
                <w:szCs w:val="24"/>
              </w:rPr>
            </w:pPr>
          </w:p>
        </w:tc>
        <w:tc>
          <w:tcPr>
            <w:tcW w:w="0" w:type="auto"/>
            <w:vMerge w:val="restart"/>
            <w:vAlign w:val="center"/>
          </w:tcPr>
          <w:p w:rsidR="00B05F3D" w:rsidRPr="009B4A70" w:rsidRDefault="00B05F3D" w:rsidP="009C792F">
            <w:pPr>
              <w:spacing w:after="0" w:line="240" w:lineRule="auto"/>
              <w:rPr>
                <w:rFonts w:ascii="Times New Roman" w:hAnsi="Times New Roman"/>
                <w:sz w:val="24"/>
                <w:szCs w:val="24"/>
              </w:rPr>
            </w:pPr>
          </w:p>
        </w:tc>
        <w:tc>
          <w:tcPr>
            <w:tcW w:w="0" w:type="auto"/>
            <w:vMerge w:val="restart"/>
            <w:shd w:val="clear" w:color="auto" w:fill="FF99FF"/>
            <w:vAlign w:val="center"/>
          </w:tcPr>
          <w:p w:rsidR="00B05F3D" w:rsidRPr="009B4A70" w:rsidRDefault="00B05F3D" w:rsidP="009C792F">
            <w:pPr>
              <w:spacing w:after="0" w:line="240" w:lineRule="auto"/>
              <w:jc w:val="center"/>
              <w:rPr>
                <w:rFonts w:ascii="Times New Roman" w:hAnsi="Times New Roman"/>
                <w:sz w:val="24"/>
                <w:szCs w:val="24"/>
              </w:rPr>
            </w:pPr>
            <w:hyperlink r:id="rId133" w:tooltip="Book of Baruch" w:history="1">
              <w:r w:rsidRPr="009B4A70">
                <w:rPr>
                  <w:rFonts w:ascii="Times New Roman" w:hAnsi="Times New Roman"/>
                  <w:color w:val="0000FF"/>
                  <w:sz w:val="24"/>
                  <w:szCs w:val="24"/>
                  <w:u w:val="single"/>
                </w:rPr>
                <w:t>Baruch</w:t>
              </w:r>
            </w:hyperlink>
          </w:p>
        </w:tc>
        <w:tc>
          <w:tcPr>
            <w:tcW w:w="0" w:type="auto"/>
            <w:shd w:val="clear" w:color="auto" w:fill="FF99FF"/>
            <w:vAlign w:val="center"/>
          </w:tcPr>
          <w:p w:rsidR="00B05F3D" w:rsidRPr="009B4A70" w:rsidRDefault="00B05F3D" w:rsidP="009C792F">
            <w:pPr>
              <w:spacing w:after="0" w:line="240" w:lineRule="auto"/>
              <w:jc w:val="center"/>
              <w:rPr>
                <w:rFonts w:ascii="Times New Roman" w:hAnsi="Times New Roman"/>
                <w:sz w:val="24"/>
                <w:szCs w:val="24"/>
              </w:rPr>
            </w:pPr>
            <w:hyperlink r:id="rId134" w:tooltip="Book of Baruch" w:history="1">
              <w:r w:rsidRPr="009B4A70">
                <w:rPr>
                  <w:rFonts w:ascii="Times New Roman" w:hAnsi="Times New Roman"/>
                  <w:color w:val="0000FF"/>
                  <w:sz w:val="24"/>
                  <w:szCs w:val="24"/>
                  <w:u w:val="single"/>
                </w:rPr>
                <w:t>Baruch</w:t>
              </w:r>
            </w:hyperlink>
          </w:p>
        </w:tc>
        <w:tc>
          <w:tcPr>
            <w:tcW w:w="0" w:type="auto"/>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sz w:val="24"/>
                <w:szCs w:val="24"/>
              </w:rPr>
              <w:t>Hebrew</w:t>
            </w:r>
            <w:hyperlink r:id="rId135" w:anchor="cite_note-24" w:history="1">
              <w:r w:rsidRPr="009B4A70">
                <w:rPr>
                  <w:rFonts w:ascii="Times New Roman" w:hAnsi="Times New Roman"/>
                  <w:color w:val="0000FF"/>
                  <w:sz w:val="24"/>
                  <w:szCs w:val="24"/>
                  <w:u w:val="single"/>
                  <w:vertAlign w:val="superscript"/>
                </w:rPr>
                <w:t>[24]</w:t>
              </w:r>
            </w:hyperlink>
          </w:p>
        </w:tc>
      </w:tr>
      <w:tr w:rsidR="00B05F3D" w:rsidRPr="004B6FD9" w:rsidTr="009C792F">
        <w:trPr>
          <w:gridBefore w:val="1"/>
          <w:tblCellSpacing w:w="15" w:type="dxa"/>
        </w:trPr>
        <w:tc>
          <w:tcPr>
            <w:tcW w:w="0" w:type="auto"/>
            <w:vMerge/>
            <w:vAlign w:val="center"/>
          </w:tcPr>
          <w:p w:rsidR="00B05F3D" w:rsidRPr="009B4A70" w:rsidRDefault="00B05F3D" w:rsidP="009C792F">
            <w:pPr>
              <w:spacing w:after="0" w:line="240" w:lineRule="auto"/>
              <w:rPr>
                <w:rFonts w:ascii="Times New Roman" w:hAnsi="Times New Roman"/>
                <w:sz w:val="24"/>
                <w:szCs w:val="24"/>
              </w:rPr>
            </w:pPr>
          </w:p>
        </w:tc>
        <w:tc>
          <w:tcPr>
            <w:tcW w:w="0" w:type="auto"/>
            <w:vMerge/>
            <w:vAlign w:val="center"/>
          </w:tcPr>
          <w:p w:rsidR="00B05F3D" w:rsidRPr="009B4A70" w:rsidRDefault="00B05F3D" w:rsidP="009C792F">
            <w:pPr>
              <w:spacing w:after="0" w:line="240" w:lineRule="auto"/>
              <w:rPr>
                <w:rFonts w:ascii="Times New Roman" w:hAnsi="Times New Roman"/>
                <w:sz w:val="24"/>
                <w:szCs w:val="24"/>
              </w:rPr>
            </w:pPr>
          </w:p>
        </w:tc>
        <w:tc>
          <w:tcPr>
            <w:tcW w:w="0" w:type="auto"/>
            <w:vMerge/>
            <w:vAlign w:val="center"/>
          </w:tcPr>
          <w:p w:rsidR="00B05F3D" w:rsidRPr="009B4A70" w:rsidRDefault="00B05F3D" w:rsidP="009C792F">
            <w:pPr>
              <w:spacing w:after="0" w:line="240" w:lineRule="auto"/>
              <w:rPr>
                <w:rFonts w:ascii="Times New Roman" w:hAnsi="Times New Roman"/>
                <w:sz w:val="24"/>
                <w:szCs w:val="24"/>
              </w:rPr>
            </w:pPr>
          </w:p>
        </w:tc>
        <w:tc>
          <w:tcPr>
            <w:tcW w:w="0" w:type="auto"/>
            <w:shd w:val="clear" w:color="auto" w:fill="FF99FF"/>
            <w:vAlign w:val="center"/>
          </w:tcPr>
          <w:p w:rsidR="00B05F3D" w:rsidRPr="009B4A70" w:rsidRDefault="00B05F3D" w:rsidP="009C792F">
            <w:pPr>
              <w:spacing w:after="0" w:line="240" w:lineRule="auto"/>
              <w:jc w:val="center"/>
              <w:rPr>
                <w:rFonts w:ascii="Times New Roman" w:hAnsi="Times New Roman"/>
                <w:sz w:val="24"/>
                <w:szCs w:val="24"/>
              </w:rPr>
            </w:pPr>
            <w:hyperlink r:id="rId136" w:tooltip="Letter of Jeremiah" w:history="1">
              <w:r w:rsidRPr="009B4A70">
                <w:rPr>
                  <w:rFonts w:ascii="Times New Roman" w:hAnsi="Times New Roman"/>
                  <w:color w:val="0000FF"/>
                  <w:sz w:val="24"/>
                  <w:szCs w:val="24"/>
                  <w:u w:val="single"/>
                </w:rPr>
                <w:t>Letter of Jeremiah</w:t>
              </w:r>
            </w:hyperlink>
          </w:p>
        </w:tc>
        <w:tc>
          <w:tcPr>
            <w:tcW w:w="0" w:type="auto"/>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sz w:val="24"/>
                <w:szCs w:val="24"/>
              </w:rPr>
              <w:t>Greek (majority view)</w:t>
            </w:r>
            <w:hyperlink r:id="rId137" w:anchor="cite_note-26" w:history="1">
              <w:r w:rsidRPr="009B4A70">
                <w:rPr>
                  <w:rFonts w:ascii="Times New Roman" w:hAnsi="Times New Roman"/>
                  <w:color w:val="0000FF"/>
                  <w:sz w:val="24"/>
                  <w:szCs w:val="24"/>
                  <w:u w:val="single"/>
                  <w:vertAlign w:val="superscript"/>
                </w:rPr>
                <w:t>[26]</w:t>
              </w:r>
            </w:hyperlink>
          </w:p>
        </w:tc>
      </w:tr>
      <w:tr w:rsidR="00B05F3D" w:rsidRPr="004B6FD9" w:rsidTr="009C792F">
        <w:trPr>
          <w:gridBefore w:val="1"/>
          <w:tblCellSpacing w:w="15" w:type="dxa"/>
        </w:trPr>
        <w:tc>
          <w:tcPr>
            <w:tcW w:w="0" w:type="auto"/>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138" w:tooltip="Book of Ezekiel" w:history="1">
              <w:r w:rsidRPr="009B4A70">
                <w:rPr>
                  <w:rFonts w:ascii="Times New Roman" w:hAnsi="Times New Roman"/>
                  <w:color w:val="0000FF"/>
                  <w:sz w:val="24"/>
                  <w:szCs w:val="24"/>
                  <w:u w:val="single"/>
                </w:rPr>
                <w:t>Yekhezqel</w:t>
              </w:r>
            </w:hyperlink>
          </w:p>
        </w:tc>
        <w:tc>
          <w:tcPr>
            <w:tcW w:w="0" w:type="auto"/>
            <w:shd w:val="clear" w:color="auto" w:fill="FF99FF"/>
            <w:vAlign w:val="center"/>
          </w:tcPr>
          <w:p w:rsidR="00B05F3D" w:rsidRPr="009B4A70" w:rsidRDefault="00B05F3D" w:rsidP="009C792F">
            <w:pPr>
              <w:spacing w:after="0" w:line="240" w:lineRule="auto"/>
              <w:jc w:val="center"/>
              <w:rPr>
                <w:rFonts w:ascii="Times New Roman" w:hAnsi="Times New Roman"/>
                <w:sz w:val="24"/>
                <w:szCs w:val="24"/>
              </w:rPr>
            </w:pPr>
            <w:hyperlink r:id="rId139" w:tooltip="Book of Ezekiel" w:history="1">
              <w:r w:rsidRPr="009B4A70">
                <w:rPr>
                  <w:rFonts w:ascii="Times New Roman" w:hAnsi="Times New Roman"/>
                  <w:color w:val="0000FF"/>
                  <w:sz w:val="24"/>
                  <w:szCs w:val="24"/>
                  <w:u w:val="single"/>
                </w:rPr>
                <w:t>Ezekiel</w:t>
              </w:r>
            </w:hyperlink>
          </w:p>
        </w:tc>
        <w:tc>
          <w:tcPr>
            <w:tcW w:w="0" w:type="auto"/>
            <w:shd w:val="clear" w:color="auto" w:fill="FF99FF"/>
            <w:vAlign w:val="center"/>
          </w:tcPr>
          <w:p w:rsidR="00B05F3D" w:rsidRPr="009B4A70" w:rsidRDefault="00B05F3D" w:rsidP="009C792F">
            <w:pPr>
              <w:spacing w:after="0" w:line="240" w:lineRule="auto"/>
              <w:jc w:val="center"/>
              <w:rPr>
                <w:rFonts w:ascii="Times New Roman" w:hAnsi="Times New Roman"/>
                <w:sz w:val="24"/>
                <w:szCs w:val="24"/>
              </w:rPr>
            </w:pPr>
            <w:hyperlink r:id="rId140" w:tooltip="Book of Ezekiel" w:history="1">
              <w:r w:rsidRPr="009B4A70">
                <w:rPr>
                  <w:rFonts w:ascii="Times New Roman" w:hAnsi="Times New Roman"/>
                  <w:color w:val="0000FF"/>
                  <w:sz w:val="24"/>
                  <w:szCs w:val="24"/>
                  <w:u w:val="single"/>
                </w:rPr>
                <w:t>Ezekiel (Ezechiel)</w:t>
              </w:r>
            </w:hyperlink>
          </w:p>
        </w:tc>
        <w:tc>
          <w:tcPr>
            <w:tcW w:w="0" w:type="auto"/>
            <w:shd w:val="clear" w:color="auto" w:fill="FF99FF"/>
            <w:vAlign w:val="center"/>
          </w:tcPr>
          <w:p w:rsidR="00B05F3D" w:rsidRPr="009B4A70" w:rsidRDefault="00B05F3D" w:rsidP="009C792F">
            <w:pPr>
              <w:spacing w:after="0" w:line="240" w:lineRule="auto"/>
              <w:jc w:val="center"/>
              <w:rPr>
                <w:rFonts w:ascii="Times New Roman" w:hAnsi="Times New Roman"/>
                <w:sz w:val="24"/>
                <w:szCs w:val="24"/>
              </w:rPr>
            </w:pPr>
            <w:hyperlink r:id="rId141" w:tooltip="Book of Ezekiel" w:history="1">
              <w:r w:rsidRPr="009B4A70">
                <w:rPr>
                  <w:rFonts w:ascii="Times New Roman" w:hAnsi="Times New Roman"/>
                  <w:color w:val="0000FF"/>
                  <w:sz w:val="24"/>
                  <w:szCs w:val="24"/>
                  <w:u w:val="single"/>
                </w:rPr>
                <w:t>Ezekiel</w:t>
              </w:r>
            </w:hyperlink>
          </w:p>
        </w:tc>
        <w:tc>
          <w:tcPr>
            <w:tcW w:w="0" w:type="auto"/>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sz w:val="24"/>
                <w:szCs w:val="24"/>
              </w:rPr>
              <w:t>Hebrew</w:t>
            </w:r>
          </w:p>
        </w:tc>
      </w:tr>
      <w:tr w:rsidR="00B05F3D" w:rsidRPr="004B6FD9" w:rsidTr="009C792F">
        <w:trPr>
          <w:gridBefore w:val="1"/>
          <w:tblCellSpacing w:w="15" w:type="dxa"/>
        </w:trPr>
        <w:tc>
          <w:tcPr>
            <w:tcW w:w="0" w:type="auto"/>
            <w:shd w:val="clear" w:color="auto" w:fill="99FF99"/>
            <w:vAlign w:val="center"/>
          </w:tcPr>
          <w:p w:rsidR="00B05F3D" w:rsidRPr="009B4A70" w:rsidRDefault="00B05F3D" w:rsidP="009C792F">
            <w:pPr>
              <w:spacing w:after="0" w:line="240" w:lineRule="auto"/>
              <w:jc w:val="center"/>
              <w:rPr>
                <w:rFonts w:ascii="Times New Roman" w:hAnsi="Times New Roman"/>
                <w:sz w:val="24"/>
                <w:szCs w:val="24"/>
              </w:rPr>
            </w:pPr>
            <w:hyperlink r:id="rId142" w:tooltip="Book of Daniel" w:history="1">
              <w:r w:rsidRPr="009B4A70">
                <w:rPr>
                  <w:rFonts w:ascii="Times New Roman" w:hAnsi="Times New Roman"/>
                  <w:b/>
                  <w:bCs/>
                  <w:color w:val="0000FF"/>
                  <w:sz w:val="24"/>
                  <w:szCs w:val="24"/>
                  <w:u w:val="single"/>
                </w:rPr>
                <w:t>Daniel</w:t>
              </w:r>
            </w:hyperlink>
          </w:p>
        </w:tc>
        <w:tc>
          <w:tcPr>
            <w:tcW w:w="0" w:type="auto"/>
            <w:shd w:val="clear" w:color="auto" w:fill="FF99FF"/>
            <w:vAlign w:val="center"/>
          </w:tcPr>
          <w:p w:rsidR="00B05F3D" w:rsidRPr="009B4A70" w:rsidRDefault="00B05F3D" w:rsidP="009C792F">
            <w:pPr>
              <w:spacing w:after="0" w:line="240" w:lineRule="auto"/>
              <w:jc w:val="center"/>
              <w:rPr>
                <w:rFonts w:ascii="Times New Roman" w:hAnsi="Times New Roman"/>
                <w:sz w:val="24"/>
                <w:szCs w:val="24"/>
              </w:rPr>
            </w:pPr>
            <w:hyperlink r:id="rId143" w:tooltip="Book of Daniel" w:history="1">
              <w:r w:rsidRPr="009B4A70">
                <w:rPr>
                  <w:rFonts w:ascii="Times New Roman" w:hAnsi="Times New Roman"/>
                  <w:color w:val="0000FF"/>
                  <w:sz w:val="24"/>
                  <w:szCs w:val="24"/>
                  <w:u w:val="single"/>
                </w:rPr>
                <w:t>Daniel</w:t>
              </w:r>
            </w:hyperlink>
          </w:p>
        </w:tc>
        <w:tc>
          <w:tcPr>
            <w:tcW w:w="0" w:type="auto"/>
            <w:shd w:val="clear" w:color="auto" w:fill="FF99FF"/>
            <w:vAlign w:val="center"/>
          </w:tcPr>
          <w:p w:rsidR="00B05F3D" w:rsidRPr="009B4A70" w:rsidRDefault="00B05F3D" w:rsidP="009C792F">
            <w:pPr>
              <w:spacing w:after="0" w:line="240" w:lineRule="auto"/>
              <w:jc w:val="center"/>
              <w:rPr>
                <w:rFonts w:ascii="Times New Roman" w:hAnsi="Times New Roman"/>
                <w:sz w:val="24"/>
                <w:szCs w:val="24"/>
              </w:rPr>
            </w:pPr>
            <w:hyperlink r:id="rId144" w:tooltip="Book of Daniel" w:history="1">
              <w:r w:rsidRPr="009B4A70">
                <w:rPr>
                  <w:rFonts w:ascii="Times New Roman" w:hAnsi="Times New Roman"/>
                  <w:color w:val="0000FF"/>
                  <w:sz w:val="24"/>
                  <w:szCs w:val="24"/>
                  <w:u w:val="single"/>
                </w:rPr>
                <w:t>Daniel</w:t>
              </w:r>
            </w:hyperlink>
          </w:p>
        </w:tc>
        <w:tc>
          <w:tcPr>
            <w:tcW w:w="0" w:type="auto"/>
            <w:shd w:val="clear" w:color="auto" w:fill="FF99FF"/>
          </w:tcPr>
          <w:p w:rsidR="00B05F3D" w:rsidRPr="009B4A70" w:rsidRDefault="00B05F3D" w:rsidP="009C792F">
            <w:pPr>
              <w:spacing w:after="0" w:line="240" w:lineRule="auto"/>
              <w:jc w:val="center"/>
              <w:rPr>
                <w:rFonts w:ascii="Times New Roman" w:hAnsi="Times New Roman"/>
                <w:sz w:val="24"/>
                <w:szCs w:val="24"/>
              </w:rPr>
            </w:pPr>
            <w:hyperlink r:id="rId145" w:tooltip="Book of Daniel" w:history="1">
              <w:r w:rsidRPr="009B4A70">
                <w:rPr>
                  <w:rFonts w:ascii="Times New Roman" w:hAnsi="Times New Roman"/>
                  <w:color w:val="0000FF"/>
                  <w:sz w:val="24"/>
                  <w:szCs w:val="24"/>
                  <w:u w:val="single"/>
                </w:rPr>
                <w:t>Daniel</w:t>
              </w:r>
            </w:hyperlink>
          </w:p>
        </w:tc>
        <w:tc>
          <w:tcPr>
            <w:tcW w:w="0" w:type="auto"/>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sz w:val="24"/>
                <w:szCs w:val="24"/>
              </w:rPr>
              <w:t>Hebrew and Aramaic</w:t>
            </w:r>
          </w:p>
        </w:tc>
      </w:tr>
      <w:tr w:rsidR="00B05F3D" w:rsidRPr="004B6FD9" w:rsidTr="009C792F">
        <w:trPr>
          <w:gridBefore w:val="1"/>
          <w:tblCellSpacing w:w="15" w:type="dxa"/>
        </w:trPr>
        <w:tc>
          <w:tcPr>
            <w:tcW w:w="0" w:type="auto"/>
            <w:vAlign w:val="center"/>
          </w:tcPr>
          <w:p w:rsidR="00B05F3D" w:rsidRPr="009B4A70" w:rsidRDefault="00B05F3D" w:rsidP="009C792F">
            <w:pPr>
              <w:spacing w:after="0" w:line="240" w:lineRule="auto"/>
              <w:jc w:val="center"/>
              <w:rPr>
                <w:rFonts w:ascii="Times New Roman" w:hAnsi="Times New Roman"/>
                <w:sz w:val="24"/>
                <w:szCs w:val="24"/>
              </w:rPr>
            </w:pPr>
          </w:p>
        </w:tc>
        <w:tc>
          <w:tcPr>
            <w:tcW w:w="0" w:type="auto"/>
            <w:gridSpan w:val="3"/>
            <w:vAlign w:val="center"/>
          </w:tcPr>
          <w:p w:rsidR="00B05F3D" w:rsidRPr="009B4A70" w:rsidRDefault="00B05F3D" w:rsidP="009C792F">
            <w:pPr>
              <w:spacing w:after="0" w:line="240" w:lineRule="auto"/>
              <w:jc w:val="center"/>
              <w:rPr>
                <w:rFonts w:ascii="Times New Roman" w:hAnsi="Times New Roman"/>
                <w:sz w:val="24"/>
                <w:szCs w:val="24"/>
              </w:rPr>
            </w:pPr>
            <w:hyperlink r:id="rId146" w:tooltip="Twelve Minor Prophets" w:history="1">
              <w:r w:rsidRPr="009B4A70">
                <w:rPr>
                  <w:rFonts w:ascii="Times New Roman" w:hAnsi="Times New Roman"/>
                  <w:i/>
                  <w:iCs/>
                  <w:color w:val="0000FF"/>
                  <w:sz w:val="24"/>
                  <w:szCs w:val="24"/>
                  <w:u w:val="single"/>
                </w:rPr>
                <w:t>Twelve Minor Prophets</w:t>
              </w:r>
            </w:hyperlink>
          </w:p>
        </w:tc>
        <w:tc>
          <w:tcPr>
            <w:tcW w:w="0" w:type="auto"/>
            <w:vAlign w:val="center"/>
          </w:tcPr>
          <w:p w:rsidR="00B05F3D" w:rsidRPr="009B4A70" w:rsidRDefault="00B05F3D" w:rsidP="009C792F">
            <w:pPr>
              <w:spacing w:after="0" w:line="240" w:lineRule="auto"/>
              <w:rPr>
                <w:rFonts w:ascii="Times New Roman" w:hAnsi="Times New Roman"/>
                <w:sz w:val="20"/>
                <w:szCs w:val="20"/>
              </w:rPr>
            </w:pPr>
          </w:p>
        </w:tc>
      </w:tr>
      <w:tr w:rsidR="00B05F3D" w:rsidRPr="004B6FD9" w:rsidTr="009C792F">
        <w:trPr>
          <w:gridBefore w:val="1"/>
          <w:tblCellSpacing w:w="15" w:type="dxa"/>
        </w:trPr>
        <w:tc>
          <w:tcPr>
            <w:tcW w:w="0" w:type="auto"/>
            <w:vMerge w:val="restart"/>
            <w:shd w:val="clear" w:color="auto" w:fill="FFCC99"/>
            <w:vAlign w:val="center"/>
          </w:tcPr>
          <w:p w:rsidR="00B05F3D" w:rsidRPr="009B4A70" w:rsidRDefault="00B05F3D" w:rsidP="009C792F">
            <w:pPr>
              <w:spacing w:after="0" w:line="240" w:lineRule="auto"/>
              <w:jc w:val="center"/>
              <w:rPr>
                <w:rFonts w:ascii="Times New Roman" w:hAnsi="Times New Roman"/>
                <w:sz w:val="24"/>
                <w:szCs w:val="24"/>
              </w:rPr>
            </w:pPr>
            <w:hyperlink r:id="rId147" w:tooltip="Twelve Minor Prophets" w:history="1">
              <w:r w:rsidRPr="009B4A70">
                <w:rPr>
                  <w:rFonts w:ascii="Times New Roman" w:hAnsi="Times New Roman"/>
                  <w:color w:val="0000FF"/>
                  <w:sz w:val="24"/>
                  <w:szCs w:val="24"/>
                  <w:u w:val="single"/>
                </w:rPr>
                <w:t>The Twelve</w:t>
              </w:r>
            </w:hyperlink>
            <w:r w:rsidRPr="009B4A70">
              <w:rPr>
                <w:rFonts w:ascii="Times New Roman" w:hAnsi="Times New Roman"/>
                <w:sz w:val="24"/>
                <w:szCs w:val="24"/>
              </w:rPr>
              <w:br/>
              <w:t>or</w:t>
            </w:r>
            <w:r w:rsidRPr="009B4A70">
              <w:rPr>
                <w:rFonts w:ascii="Times New Roman" w:hAnsi="Times New Roman"/>
                <w:sz w:val="24"/>
                <w:szCs w:val="24"/>
              </w:rPr>
              <w:br/>
            </w:r>
            <w:r w:rsidRPr="009B4A70">
              <w:rPr>
                <w:rFonts w:ascii="Times New Roman" w:hAnsi="Times New Roman"/>
                <w:i/>
                <w:iCs/>
                <w:sz w:val="24"/>
                <w:szCs w:val="24"/>
              </w:rPr>
              <w:t>Trei Asar</w:t>
            </w:r>
          </w:p>
        </w:tc>
        <w:tc>
          <w:tcPr>
            <w:tcW w:w="0" w:type="auto"/>
            <w:shd w:val="clear" w:color="auto" w:fill="FFFFCC"/>
            <w:vAlign w:val="center"/>
          </w:tcPr>
          <w:p w:rsidR="00B05F3D" w:rsidRPr="009B4A70" w:rsidRDefault="00B05F3D" w:rsidP="009C792F">
            <w:pPr>
              <w:spacing w:after="0" w:line="240" w:lineRule="auto"/>
              <w:jc w:val="center"/>
              <w:rPr>
                <w:rFonts w:ascii="Times New Roman" w:hAnsi="Times New Roman"/>
                <w:sz w:val="24"/>
                <w:szCs w:val="24"/>
              </w:rPr>
            </w:pPr>
            <w:hyperlink r:id="rId148" w:tooltip="Book of Hosea" w:history="1">
              <w:r w:rsidRPr="009B4A70">
                <w:rPr>
                  <w:rFonts w:ascii="Times New Roman" w:hAnsi="Times New Roman"/>
                  <w:color w:val="0000FF"/>
                  <w:sz w:val="24"/>
                  <w:szCs w:val="24"/>
                  <w:u w:val="single"/>
                </w:rPr>
                <w:t>Hosea</w:t>
              </w:r>
            </w:hyperlink>
          </w:p>
        </w:tc>
        <w:tc>
          <w:tcPr>
            <w:tcW w:w="0" w:type="auto"/>
            <w:shd w:val="clear" w:color="auto" w:fill="FFFFCC"/>
            <w:vAlign w:val="center"/>
          </w:tcPr>
          <w:p w:rsidR="00B05F3D" w:rsidRPr="009B4A70" w:rsidRDefault="00B05F3D" w:rsidP="009C792F">
            <w:pPr>
              <w:spacing w:after="0" w:line="240" w:lineRule="auto"/>
              <w:jc w:val="center"/>
              <w:rPr>
                <w:rFonts w:ascii="Times New Roman" w:hAnsi="Times New Roman"/>
                <w:sz w:val="24"/>
                <w:szCs w:val="24"/>
              </w:rPr>
            </w:pPr>
            <w:hyperlink r:id="rId149" w:tooltip="Book of Hosea" w:history="1">
              <w:r w:rsidRPr="009B4A70">
                <w:rPr>
                  <w:rFonts w:ascii="Times New Roman" w:hAnsi="Times New Roman"/>
                  <w:color w:val="0000FF"/>
                  <w:sz w:val="24"/>
                  <w:szCs w:val="24"/>
                  <w:u w:val="single"/>
                </w:rPr>
                <w:t>Hosea (Osee)</w:t>
              </w:r>
            </w:hyperlink>
          </w:p>
        </w:tc>
        <w:tc>
          <w:tcPr>
            <w:tcW w:w="0" w:type="auto"/>
            <w:shd w:val="clear" w:color="auto" w:fill="FFFFCC"/>
            <w:vAlign w:val="center"/>
          </w:tcPr>
          <w:p w:rsidR="00B05F3D" w:rsidRPr="009B4A70" w:rsidRDefault="00B05F3D" w:rsidP="009C792F">
            <w:pPr>
              <w:spacing w:after="0" w:line="240" w:lineRule="auto"/>
              <w:jc w:val="center"/>
              <w:rPr>
                <w:rFonts w:ascii="Times New Roman" w:hAnsi="Times New Roman"/>
                <w:sz w:val="24"/>
                <w:szCs w:val="24"/>
              </w:rPr>
            </w:pPr>
            <w:hyperlink r:id="rId150" w:tooltip="Book of Hosea" w:history="1">
              <w:r w:rsidRPr="009B4A70">
                <w:rPr>
                  <w:rFonts w:ascii="Times New Roman" w:hAnsi="Times New Roman"/>
                  <w:color w:val="0000FF"/>
                  <w:sz w:val="24"/>
                  <w:szCs w:val="24"/>
                  <w:u w:val="single"/>
                </w:rPr>
                <w:t>Hosea</w:t>
              </w:r>
            </w:hyperlink>
          </w:p>
        </w:tc>
        <w:tc>
          <w:tcPr>
            <w:tcW w:w="0" w:type="auto"/>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sz w:val="24"/>
                <w:szCs w:val="24"/>
              </w:rPr>
              <w:t>Hebrew</w:t>
            </w:r>
          </w:p>
        </w:tc>
      </w:tr>
      <w:tr w:rsidR="00B05F3D" w:rsidRPr="004B6FD9" w:rsidTr="009C792F">
        <w:trPr>
          <w:gridBefore w:val="1"/>
          <w:tblCellSpacing w:w="15" w:type="dxa"/>
        </w:trPr>
        <w:tc>
          <w:tcPr>
            <w:tcW w:w="0" w:type="auto"/>
            <w:vMerge/>
            <w:vAlign w:val="center"/>
          </w:tcPr>
          <w:p w:rsidR="00B05F3D" w:rsidRPr="009B4A70" w:rsidRDefault="00B05F3D" w:rsidP="009C792F">
            <w:pPr>
              <w:spacing w:after="0" w:line="240" w:lineRule="auto"/>
              <w:rPr>
                <w:rFonts w:ascii="Times New Roman" w:hAnsi="Times New Roman"/>
                <w:sz w:val="24"/>
                <w:szCs w:val="24"/>
              </w:rPr>
            </w:pPr>
          </w:p>
        </w:tc>
        <w:tc>
          <w:tcPr>
            <w:tcW w:w="0" w:type="auto"/>
            <w:shd w:val="clear" w:color="auto" w:fill="FFFFCC"/>
            <w:vAlign w:val="center"/>
          </w:tcPr>
          <w:p w:rsidR="00B05F3D" w:rsidRPr="009B4A70" w:rsidRDefault="00B05F3D" w:rsidP="009C792F">
            <w:pPr>
              <w:spacing w:after="0" w:line="240" w:lineRule="auto"/>
              <w:jc w:val="center"/>
              <w:rPr>
                <w:rFonts w:ascii="Times New Roman" w:hAnsi="Times New Roman"/>
                <w:sz w:val="24"/>
                <w:szCs w:val="24"/>
              </w:rPr>
            </w:pPr>
            <w:hyperlink r:id="rId151" w:tooltip="Book of Joel" w:history="1">
              <w:r w:rsidRPr="009B4A70">
                <w:rPr>
                  <w:rFonts w:ascii="Times New Roman" w:hAnsi="Times New Roman"/>
                  <w:color w:val="0000FF"/>
                  <w:sz w:val="24"/>
                  <w:szCs w:val="24"/>
                  <w:u w:val="single"/>
                </w:rPr>
                <w:t>Joel</w:t>
              </w:r>
            </w:hyperlink>
          </w:p>
        </w:tc>
        <w:tc>
          <w:tcPr>
            <w:tcW w:w="0" w:type="auto"/>
            <w:shd w:val="clear" w:color="auto" w:fill="FFFFCC"/>
            <w:vAlign w:val="center"/>
          </w:tcPr>
          <w:p w:rsidR="00B05F3D" w:rsidRPr="009B4A70" w:rsidRDefault="00B05F3D" w:rsidP="009C792F">
            <w:pPr>
              <w:spacing w:after="0" w:line="240" w:lineRule="auto"/>
              <w:jc w:val="center"/>
              <w:rPr>
                <w:rFonts w:ascii="Times New Roman" w:hAnsi="Times New Roman"/>
                <w:sz w:val="24"/>
                <w:szCs w:val="24"/>
              </w:rPr>
            </w:pPr>
            <w:hyperlink r:id="rId152" w:tooltip="Book of Joel" w:history="1">
              <w:r w:rsidRPr="009B4A70">
                <w:rPr>
                  <w:rFonts w:ascii="Times New Roman" w:hAnsi="Times New Roman"/>
                  <w:color w:val="0000FF"/>
                  <w:sz w:val="24"/>
                  <w:szCs w:val="24"/>
                  <w:u w:val="single"/>
                </w:rPr>
                <w:t>Joel</w:t>
              </w:r>
            </w:hyperlink>
          </w:p>
        </w:tc>
        <w:tc>
          <w:tcPr>
            <w:tcW w:w="0" w:type="auto"/>
            <w:shd w:val="clear" w:color="auto" w:fill="FFFFCC"/>
            <w:vAlign w:val="center"/>
          </w:tcPr>
          <w:p w:rsidR="00B05F3D" w:rsidRPr="009B4A70" w:rsidRDefault="00B05F3D" w:rsidP="009C792F">
            <w:pPr>
              <w:spacing w:after="0" w:line="240" w:lineRule="auto"/>
              <w:jc w:val="center"/>
              <w:rPr>
                <w:rFonts w:ascii="Times New Roman" w:hAnsi="Times New Roman"/>
                <w:sz w:val="24"/>
                <w:szCs w:val="24"/>
              </w:rPr>
            </w:pPr>
            <w:hyperlink r:id="rId153" w:tooltip="Book of Joel" w:history="1">
              <w:r w:rsidRPr="009B4A70">
                <w:rPr>
                  <w:rFonts w:ascii="Times New Roman" w:hAnsi="Times New Roman"/>
                  <w:color w:val="0000FF"/>
                  <w:sz w:val="24"/>
                  <w:szCs w:val="24"/>
                  <w:u w:val="single"/>
                </w:rPr>
                <w:t>Joel</w:t>
              </w:r>
            </w:hyperlink>
          </w:p>
        </w:tc>
        <w:tc>
          <w:tcPr>
            <w:tcW w:w="0" w:type="auto"/>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sz w:val="24"/>
                <w:szCs w:val="24"/>
              </w:rPr>
              <w:t>Hebrew</w:t>
            </w:r>
          </w:p>
        </w:tc>
      </w:tr>
      <w:tr w:rsidR="00B05F3D" w:rsidRPr="004B6FD9" w:rsidTr="009C792F">
        <w:trPr>
          <w:gridBefore w:val="1"/>
          <w:tblCellSpacing w:w="15" w:type="dxa"/>
        </w:trPr>
        <w:tc>
          <w:tcPr>
            <w:tcW w:w="0" w:type="auto"/>
            <w:vMerge/>
            <w:vAlign w:val="center"/>
          </w:tcPr>
          <w:p w:rsidR="00B05F3D" w:rsidRPr="009B4A70" w:rsidRDefault="00B05F3D" w:rsidP="009C792F">
            <w:pPr>
              <w:spacing w:after="0" w:line="240" w:lineRule="auto"/>
              <w:rPr>
                <w:rFonts w:ascii="Times New Roman" w:hAnsi="Times New Roman"/>
                <w:sz w:val="24"/>
                <w:szCs w:val="24"/>
              </w:rPr>
            </w:pPr>
          </w:p>
        </w:tc>
        <w:tc>
          <w:tcPr>
            <w:tcW w:w="0" w:type="auto"/>
            <w:shd w:val="clear" w:color="auto" w:fill="FFFFCC"/>
            <w:vAlign w:val="center"/>
          </w:tcPr>
          <w:p w:rsidR="00B05F3D" w:rsidRPr="009B4A70" w:rsidRDefault="00B05F3D" w:rsidP="009C792F">
            <w:pPr>
              <w:spacing w:after="0" w:line="240" w:lineRule="auto"/>
              <w:jc w:val="center"/>
              <w:rPr>
                <w:rFonts w:ascii="Times New Roman" w:hAnsi="Times New Roman"/>
                <w:sz w:val="24"/>
                <w:szCs w:val="24"/>
              </w:rPr>
            </w:pPr>
            <w:hyperlink r:id="rId154" w:tooltip="Book of Amos" w:history="1">
              <w:r w:rsidRPr="009B4A70">
                <w:rPr>
                  <w:rFonts w:ascii="Times New Roman" w:hAnsi="Times New Roman"/>
                  <w:color w:val="0000FF"/>
                  <w:sz w:val="24"/>
                  <w:szCs w:val="24"/>
                  <w:u w:val="single"/>
                </w:rPr>
                <w:t>Amos</w:t>
              </w:r>
            </w:hyperlink>
          </w:p>
        </w:tc>
        <w:tc>
          <w:tcPr>
            <w:tcW w:w="0" w:type="auto"/>
            <w:shd w:val="clear" w:color="auto" w:fill="FFFFCC"/>
            <w:vAlign w:val="center"/>
          </w:tcPr>
          <w:p w:rsidR="00B05F3D" w:rsidRPr="009B4A70" w:rsidRDefault="00B05F3D" w:rsidP="009C792F">
            <w:pPr>
              <w:spacing w:after="0" w:line="240" w:lineRule="auto"/>
              <w:jc w:val="center"/>
              <w:rPr>
                <w:rFonts w:ascii="Times New Roman" w:hAnsi="Times New Roman"/>
                <w:sz w:val="24"/>
                <w:szCs w:val="24"/>
              </w:rPr>
            </w:pPr>
            <w:hyperlink r:id="rId155" w:tooltip="Book of Amos" w:history="1">
              <w:r w:rsidRPr="009B4A70">
                <w:rPr>
                  <w:rFonts w:ascii="Times New Roman" w:hAnsi="Times New Roman"/>
                  <w:color w:val="0000FF"/>
                  <w:sz w:val="24"/>
                  <w:szCs w:val="24"/>
                  <w:u w:val="single"/>
                </w:rPr>
                <w:t>Amos</w:t>
              </w:r>
            </w:hyperlink>
          </w:p>
        </w:tc>
        <w:tc>
          <w:tcPr>
            <w:tcW w:w="0" w:type="auto"/>
            <w:shd w:val="clear" w:color="auto" w:fill="FFFFCC"/>
            <w:vAlign w:val="center"/>
          </w:tcPr>
          <w:p w:rsidR="00B05F3D" w:rsidRPr="009B4A70" w:rsidRDefault="00B05F3D" w:rsidP="009C792F">
            <w:pPr>
              <w:spacing w:after="0" w:line="240" w:lineRule="auto"/>
              <w:jc w:val="center"/>
              <w:rPr>
                <w:rFonts w:ascii="Times New Roman" w:hAnsi="Times New Roman"/>
                <w:sz w:val="24"/>
                <w:szCs w:val="24"/>
              </w:rPr>
            </w:pPr>
            <w:hyperlink r:id="rId156" w:tooltip="Book of Amos" w:history="1">
              <w:r w:rsidRPr="009B4A70">
                <w:rPr>
                  <w:rFonts w:ascii="Times New Roman" w:hAnsi="Times New Roman"/>
                  <w:color w:val="0000FF"/>
                  <w:sz w:val="24"/>
                  <w:szCs w:val="24"/>
                  <w:u w:val="single"/>
                </w:rPr>
                <w:t>Amos</w:t>
              </w:r>
            </w:hyperlink>
          </w:p>
        </w:tc>
        <w:tc>
          <w:tcPr>
            <w:tcW w:w="0" w:type="auto"/>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sz w:val="24"/>
                <w:szCs w:val="24"/>
              </w:rPr>
              <w:t>Hebrew</w:t>
            </w:r>
          </w:p>
        </w:tc>
      </w:tr>
      <w:tr w:rsidR="00B05F3D" w:rsidRPr="004B6FD9" w:rsidTr="009C792F">
        <w:trPr>
          <w:gridBefore w:val="1"/>
          <w:tblCellSpacing w:w="15" w:type="dxa"/>
        </w:trPr>
        <w:tc>
          <w:tcPr>
            <w:tcW w:w="0" w:type="auto"/>
            <w:vMerge/>
            <w:vAlign w:val="center"/>
          </w:tcPr>
          <w:p w:rsidR="00B05F3D" w:rsidRPr="009B4A70" w:rsidRDefault="00B05F3D" w:rsidP="009C792F">
            <w:pPr>
              <w:spacing w:after="0" w:line="240" w:lineRule="auto"/>
              <w:rPr>
                <w:rFonts w:ascii="Times New Roman" w:hAnsi="Times New Roman"/>
                <w:sz w:val="24"/>
                <w:szCs w:val="24"/>
              </w:rPr>
            </w:pPr>
          </w:p>
        </w:tc>
        <w:tc>
          <w:tcPr>
            <w:tcW w:w="0" w:type="auto"/>
            <w:shd w:val="clear" w:color="auto" w:fill="FFFFCC"/>
            <w:vAlign w:val="center"/>
          </w:tcPr>
          <w:p w:rsidR="00B05F3D" w:rsidRPr="009B4A70" w:rsidRDefault="00B05F3D" w:rsidP="009C792F">
            <w:pPr>
              <w:spacing w:after="0" w:line="240" w:lineRule="auto"/>
              <w:jc w:val="center"/>
              <w:rPr>
                <w:rFonts w:ascii="Times New Roman" w:hAnsi="Times New Roman"/>
                <w:sz w:val="24"/>
                <w:szCs w:val="24"/>
              </w:rPr>
            </w:pPr>
            <w:hyperlink r:id="rId157" w:tooltip="Book of Obadiah" w:history="1">
              <w:r w:rsidRPr="009B4A70">
                <w:rPr>
                  <w:rFonts w:ascii="Times New Roman" w:hAnsi="Times New Roman"/>
                  <w:color w:val="0000FF"/>
                  <w:sz w:val="24"/>
                  <w:szCs w:val="24"/>
                  <w:u w:val="single"/>
                </w:rPr>
                <w:t>Obadiah</w:t>
              </w:r>
            </w:hyperlink>
          </w:p>
        </w:tc>
        <w:tc>
          <w:tcPr>
            <w:tcW w:w="0" w:type="auto"/>
            <w:shd w:val="clear" w:color="auto" w:fill="FFFFCC"/>
            <w:vAlign w:val="center"/>
          </w:tcPr>
          <w:p w:rsidR="00B05F3D" w:rsidRPr="009B4A70" w:rsidRDefault="00B05F3D" w:rsidP="009C792F">
            <w:pPr>
              <w:spacing w:after="0" w:line="240" w:lineRule="auto"/>
              <w:jc w:val="center"/>
              <w:rPr>
                <w:rFonts w:ascii="Times New Roman" w:hAnsi="Times New Roman"/>
                <w:sz w:val="24"/>
                <w:szCs w:val="24"/>
              </w:rPr>
            </w:pPr>
            <w:hyperlink r:id="rId158" w:tooltip="Book of Obadiah" w:history="1">
              <w:r w:rsidRPr="009B4A70">
                <w:rPr>
                  <w:rFonts w:ascii="Times New Roman" w:hAnsi="Times New Roman"/>
                  <w:color w:val="0000FF"/>
                  <w:sz w:val="24"/>
                  <w:szCs w:val="24"/>
                  <w:u w:val="single"/>
                </w:rPr>
                <w:t>Obadiah (Abdias)</w:t>
              </w:r>
            </w:hyperlink>
          </w:p>
        </w:tc>
        <w:tc>
          <w:tcPr>
            <w:tcW w:w="0" w:type="auto"/>
            <w:shd w:val="clear" w:color="auto" w:fill="FFFFCC"/>
            <w:vAlign w:val="center"/>
          </w:tcPr>
          <w:p w:rsidR="00B05F3D" w:rsidRPr="009B4A70" w:rsidRDefault="00B05F3D" w:rsidP="009C792F">
            <w:pPr>
              <w:spacing w:after="0" w:line="240" w:lineRule="auto"/>
              <w:jc w:val="center"/>
              <w:rPr>
                <w:rFonts w:ascii="Times New Roman" w:hAnsi="Times New Roman"/>
                <w:sz w:val="24"/>
                <w:szCs w:val="24"/>
              </w:rPr>
            </w:pPr>
            <w:hyperlink r:id="rId159" w:tooltip="Book of Obadiah" w:history="1">
              <w:r w:rsidRPr="009B4A70">
                <w:rPr>
                  <w:rFonts w:ascii="Times New Roman" w:hAnsi="Times New Roman"/>
                  <w:color w:val="0000FF"/>
                  <w:sz w:val="24"/>
                  <w:szCs w:val="24"/>
                  <w:u w:val="single"/>
                </w:rPr>
                <w:t>Obadiah</w:t>
              </w:r>
            </w:hyperlink>
          </w:p>
        </w:tc>
        <w:tc>
          <w:tcPr>
            <w:tcW w:w="0" w:type="auto"/>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sz w:val="24"/>
                <w:szCs w:val="24"/>
              </w:rPr>
              <w:t>Hebrew</w:t>
            </w:r>
          </w:p>
        </w:tc>
      </w:tr>
      <w:tr w:rsidR="00B05F3D" w:rsidRPr="004B6FD9" w:rsidTr="009C792F">
        <w:trPr>
          <w:gridBefore w:val="1"/>
          <w:tblCellSpacing w:w="15" w:type="dxa"/>
        </w:trPr>
        <w:tc>
          <w:tcPr>
            <w:tcW w:w="0" w:type="auto"/>
            <w:vMerge/>
            <w:vAlign w:val="center"/>
          </w:tcPr>
          <w:p w:rsidR="00B05F3D" w:rsidRPr="009B4A70" w:rsidRDefault="00B05F3D" w:rsidP="009C792F">
            <w:pPr>
              <w:spacing w:after="0" w:line="240" w:lineRule="auto"/>
              <w:rPr>
                <w:rFonts w:ascii="Times New Roman" w:hAnsi="Times New Roman"/>
                <w:sz w:val="24"/>
                <w:szCs w:val="24"/>
              </w:rPr>
            </w:pPr>
          </w:p>
        </w:tc>
        <w:tc>
          <w:tcPr>
            <w:tcW w:w="0" w:type="auto"/>
            <w:shd w:val="clear" w:color="auto" w:fill="FFFFCC"/>
            <w:vAlign w:val="center"/>
          </w:tcPr>
          <w:p w:rsidR="00B05F3D" w:rsidRPr="009B4A70" w:rsidRDefault="00B05F3D" w:rsidP="009C792F">
            <w:pPr>
              <w:spacing w:after="0" w:line="240" w:lineRule="auto"/>
              <w:jc w:val="center"/>
              <w:rPr>
                <w:rFonts w:ascii="Times New Roman" w:hAnsi="Times New Roman"/>
                <w:sz w:val="24"/>
                <w:szCs w:val="24"/>
              </w:rPr>
            </w:pPr>
            <w:hyperlink r:id="rId160" w:tooltip="Book of Jonah" w:history="1">
              <w:r w:rsidRPr="009B4A70">
                <w:rPr>
                  <w:rFonts w:ascii="Times New Roman" w:hAnsi="Times New Roman"/>
                  <w:color w:val="0000FF"/>
                  <w:sz w:val="24"/>
                  <w:szCs w:val="24"/>
                  <w:u w:val="single"/>
                </w:rPr>
                <w:t>Jonah</w:t>
              </w:r>
            </w:hyperlink>
          </w:p>
        </w:tc>
        <w:tc>
          <w:tcPr>
            <w:tcW w:w="0" w:type="auto"/>
            <w:shd w:val="clear" w:color="auto" w:fill="FFFFCC"/>
            <w:vAlign w:val="center"/>
          </w:tcPr>
          <w:p w:rsidR="00B05F3D" w:rsidRPr="009B4A70" w:rsidRDefault="00B05F3D" w:rsidP="009C792F">
            <w:pPr>
              <w:spacing w:after="0" w:line="240" w:lineRule="auto"/>
              <w:jc w:val="center"/>
              <w:rPr>
                <w:rFonts w:ascii="Times New Roman" w:hAnsi="Times New Roman"/>
                <w:sz w:val="24"/>
                <w:szCs w:val="24"/>
              </w:rPr>
            </w:pPr>
            <w:hyperlink r:id="rId161" w:tooltip="Book of Jonah" w:history="1">
              <w:r w:rsidRPr="009B4A70">
                <w:rPr>
                  <w:rFonts w:ascii="Times New Roman" w:hAnsi="Times New Roman"/>
                  <w:color w:val="0000FF"/>
                  <w:sz w:val="24"/>
                  <w:szCs w:val="24"/>
                  <w:u w:val="single"/>
                </w:rPr>
                <w:t>Jonah (Jonas)</w:t>
              </w:r>
            </w:hyperlink>
          </w:p>
        </w:tc>
        <w:tc>
          <w:tcPr>
            <w:tcW w:w="0" w:type="auto"/>
            <w:shd w:val="clear" w:color="auto" w:fill="FFFFCC"/>
            <w:vAlign w:val="center"/>
          </w:tcPr>
          <w:p w:rsidR="00B05F3D" w:rsidRPr="009B4A70" w:rsidRDefault="00B05F3D" w:rsidP="009C792F">
            <w:pPr>
              <w:spacing w:after="0" w:line="240" w:lineRule="auto"/>
              <w:jc w:val="center"/>
              <w:rPr>
                <w:rFonts w:ascii="Times New Roman" w:hAnsi="Times New Roman"/>
                <w:sz w:val="24"/>
                <w:szCs w:val="24"/>
              </w:rPr>
            </w:pPr>
            <w:hyperlink r:id="rId162" w:tooltip="Book of Jonah" w:history="1">
              <w:r w:rsidRPr="009B4A70">
                <w:rPr>
                  <w:rFonts w:ascii="Times New Roman" w:hAnsi="Times New Roman"/>
                  <w:color w:val="0000FF"/>
                  <w:sz w:val="24"/>
                  <w:szCs w:val="24"/>
                  <w:u w:val="single"/>
                </w:rPr>
                <w:t>Jonah</w:t>
              </w:r>
            </w:hyperlink>
          </w:p>
        </w:tc>
        <w:tc>
          <w:tcPr>
            <w:tcW w:w="0" w:type="auto"/>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sz w:val="24"/>
                <w:szCs w:val="24"/>
              </w:rPr>
              <w:t>Hebrew</w:t>
            </w:r>
          </w:p>
        </w:tc>
      </w:tr>
      <w:tr w:rsidR="00B05F3D" w:rsidRPr="004B6FD9" w:rsidTr="009C792F">
        <w:trPr>
          <w:gridBefore w:val="1"/>
          <w:tblCellSpacing w:w="15" w:type="dxa"/>
        </w:trPr>
        <w:tc>
          <w:tcPr>
            <w:tcW w:w="0" w:type="auto"/>
            <w:vMerge/>
            <w:vAlign w:val="center"/>
          </w:tcPr>
          <w:p w:rsidR="00B05F3D" w:rsidRPr="009B4A70" w:rsidRDefault="00B05F3D" w:rsidP="009C792F">
            <w:pPr>
              <w:spacing w:after="0" w:line="240" w:lineRule="auto"/>
              <w:rPr>
                <w:rFonts w:ascii="Times New Roman" w:hAnsi="Times New Roman"/>
                <w:sz w:val="24"/>
                <w:szCs w:val="24"/>
              </w:rPr>
            </w:pPr>
          </w:p>
        </w:tc>
        <w:tc>
          <w:tcPr>
            <w:tcW w:w="0" w:type="auto"/>
            <w:shd w:val="clear" w:color="auto" w:fill="FFFFCC"/>
            <w:vAlign w:val="center"/>
          </w:tcPr>
          <w:p w:rsidR="00B05F3D" w:rsidRPr="009B4A70" w:rsidRDefault="00B05F3D" w:rsidP="009C792F">
            <w:pPr>
              <w:spacing w:after="0" w:line="240" w:lineRule="auto"/>
              <w:jc w:val="center"/>
              <w:rPr>
                <w:rFonts w:ascii="Times New Roman" w:hAnsi="Times New Roman"/>
                <w:sz w:val="24"/>
                <w:szCs w:val="24"/>
              </w:rPr>
            </w:pPr>
            <w:hyperlink r:id="rId163" w:tooltip="Book of Micah" w:history="1">
              <w:r w:rsidRPr="009B4A70">
                <w:rPr>
                  <w:rFonts w:ascii="Times New Roman" w:hAnsi="Times New Roman"/>
                  <w:color w:val="0000FF"/>
                  <w:sz w:val="24"/>
                  <w:szCs w:val="24"/>
                  <w:u w:val="single"/>
                </w:rPr>
                <w:t>Micah</w:t>
              </w:r>
            </w:hyperlink>
          </w:p>
        </w:tc>
        <w:tc>
          <w:tcPr>
            <w:tcW w:w="0" w:type="auto"/>
            <w:shd w:val="clear" w:color="auto" w:fill="FFFFCC"/>
            <w:vAlign w:val="center"/>
          </w:tcPr>
          <w:p w:rsidR="00B05F3D" w:rsidRPr="009B4A70" w:rsidRDefault="00B05F3D" w:rsidP="009C792F">
            <w:pPr>
              <w:spacing w:after="0" w:line="240" w:lineRule="auto"/>
              <w:jc w:val="center"/>
              <w:rPr>
                <w:rFonts w:ascii="Times New Roman" w:hAnsi="Times New Roman"/>
                <w:sz w:val="24"/>
                <w:szCs w:val="24"/>
              </w:rPr>
            </w:pPr>
            <w:hyperlink r:id="rId164" w:tooltip="Book of Micah" w:history="1">
              <w:r w:rsidRPr="009B4A70">
                <w:rPr>
                  <w:rFonts w:ascii="Times New Roman" w:hAnsi="Times New Roman"/>
                  <w:color w:val="0000FF"/>
                  <w:sz w:val="24"/>
                  <w:szCs w:val="24"/>
                  <w:u w:val="single"/>
                </w:rPr>
                <w:t>Micah (Micheas)</w:t>
              </w:r>
            </w:hyperlink>
          </w:p>
        </w:tc>
        <w:tc>
          <w:tcPr>
            <w:tcW w:w="0" w:type="auto"/>
            <w:shd w:val="clear" w:color="auto" w:fill="FFFFCC"/>
            <w:vAlign w:val="center"/>
          </w:tcPr>
          <w:p w:rsidR="00B05F3D" w:rsidRPr="009B4A70" w:rsidRDefault="00B05F3D" w:rsidP="009C792F">
            <w:pPr>
              <w:spacing w:after="0" w:line="240" w:lineRule="auto"/>
              <w:jc w:val="center"/>
              <w:rPr>
                <w:rFonts w:ascii="Times New Roman" w:hAnsi="Times New Roman"/>
                <w:sz w:val="24"/>
                <w:szCs w:val="24"/>
              </w:rPr>
            </w:pPr>
            <w:hyperlink r:id="rId165" w:tooltip="Book of Micah" w:history="1">
              <w:r w:rsidRPr="009B4A70">
                <w:rPr>
                  <w:rFonts w:ascii="Times New Roman" w:hAnsi="Times New Roman"/>
                  <w:color w:val="0000FF"/>
                  <w:sz w:val="24"/>
                  <w:szCs w:val="24"/>
                  <w:u w:val="single"/>
                </w:rPr>
                <w:t>Micah</w:t>
              </w:r>
            </w:hyperlink>
          </w:p>
        </w:tc>
        <w:tc>
          <w:tcPr>
            <w:tcW w:w="0" w:type="auto"/>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sz w:val="24"/>
                <w:szCs w:val="24"/>
              </w:rPr>
              <w:t>Hebrew</w:t>
            </w:r>
          </w:p>
        </w:tc>
      </w:tr>
      <w:tr w:rsidR="00B05F3D" w:rsidRPr="004B6FD9" w:rsidTr="009C792F">
        <w:trPr>
          <w:gridBefore w:val="1"/>
          <w:tblCellSpacing w:w="15" w:type="dxa"/>
        </w:trPr>
        <w:tc>
          <w:tcPr>
            <w:tcW w:w="0" w:type="auto"/>
            <w:vMerge/>
            <w:vAlign w:val="center"/>
          </w:tcPr>
          <w:p w:rsidR="00B05F3D" w:rsidRPr="009B4A70" w:rsidRDefault="00B05F3D" w:rsidP="009C792F">
            <w:pPr>
              <w:spacing w:after="0" w:line="240" w:lineRule="auto"/>
              <w:rPr>
                <w:rFonts w:ascii="Times New Roman" w:hAnsi="Times New Roman"/>
                <w:sz w:val="24"/>
                <w:szCs w:val="24"/>
              </w:rPr>
            </w:pPr>
          </w:p>
        </w:tc>
        <w:tc>
          <w:tcPr>
            <w:tcW w:w="0" w:type="auto"/>
            <w:shd w:val="clear" w:color="auto" w:fill="FFFFCC"/>
            <w:vAlign w:val="center"/>
          </w:tcPr>
          <w:p w:rsidR="00B05F3D" w:rsidRPr="009B4A70" w:rsidRDefault="00B05F3D" w:rsidP="009C792F">
            <w:pPr>
              <w:spacing w:after="0" w:line="240" w:lineRule="auto"/>
              <w:jc w:val="center"/>
              <w:rPr>
                <w:rFonts w:ascii="Times New Roman" w:hAnsi="Times New Roman"/>
                <w:sz w:val="24"/>
                <w:szCs w:val="24"/>
              </w:rPr>
            </w:pPr>
            <w:hyperlink r:id="rId166" w:tooltip="Book of Nahum" w:history="1">
              <w:r w:rsidRPr="009B4A70">
                <w:rPr>
                  <w:rFonts w:ascii="Times New Roman" w:hAnsi="Times New Roman"/>
                  <w:color w:val="0000FF"/>
                  <w:sz w:val="24"/>
                  <w:szCs w:val="24"/>
                  <w:u w:val="single"/>
                </w:rPr>
                <w:t>Nahum</w:t>
              </w:r>
            </w:hyperlink>
          </w:p>
        </w:tc>
        <w:tc>
          <w:tcPr>
            <w:tcW w:w="0" w:type="auto"/>
            <w:shd w:val="clear" w:color="auto" w:fill="FFFFCC"/>
            <w:vAlign w:val="center"/>
          </w:tcPr>
          <w:p w:rsidR="00B05F3D" w:rsidRPr="009B4A70" w:rsidRDefault="00B05F3D" w:rsidP="009C792F">
            <w:pPr>
              <w:spacing w:after="0" w:line="240" w:lineRule="auto"/>
              <w:jc w:val="center"/>
              <w:rPr>
                <w:rFonts w:ascii="Times New Roman" w:hAnsi="Times New Roman"/>
                <w:sz w:val="24"/>
                <w:szCs w:val="24"/>
              </w:rPr>
            </w:pPr>
            <w:hyperlink r:id="rId167" w:tooltip="Book of Nahum" w:history="1">
              <w:r w:rsidRPr="009B4A70">
                <w:rPr>
                  <w:rFonts w:ascii="Times New Roman" w:hAnsi="Times New Roman"/>
                  <w:color w:val="0000FF"/>
                  <w:sz w:val="24"/>
                  <w:szCs w:val="24"/>
                  <w:u w:val="single"/>
                </w:rPr>
                <w:t>Nahum</w:t>
              </w:r>
            </w:hyperlink>
          </w:p>
        </w:tc>
        <w:tc>
          <w:tcPr>
            <w:tcW w:w="0" w:type="auto"/>
            <w:shd w:val="clear" w:color="auto" w:fill="FFFFCC"/>
            <w:vAlign w:val="center"/>
          </w:tcPr>
          <w:p w:rsidR="00B05F3D" w:rsidRPr="009B4A70" w:rsidRDefault="00B05F3D" w:rsidP="009C792F">
            <w:pPr>
              <w:spacing w:after="0" w:line="240" w:lineRule="auto"/>
              <w:jc w:val="center"/>
              <w:rPr>
                <w:rFonts w:ascii="Times New Roman" w:hAnsi="Times New Roman"/>
                <w:sz w:val="24"/>
                <w:szCs w:val="24"/>
              </w:rPr>
            </w:pPr>
            <w:hyperlink r:id="rId168" w:tooltip="Book of Nahum" w:history="1">
              <w:r w:rsidRPr="009B4A70">
                <w:rPr>
                  <w:rFonts w:ascii="Times New Roman" w:hAnsi="Times New Roman"/>
                  <w:color w:val="0000FF"/>
                  <w:sz w:val="24"/>
                  <w:szCs w:val="24"/>
                  <w:u w:val="single"/>
                </w:rPr>
                <w:t>Nahum</w:t>
              </w:r>
            </w:hyperlink>
          </w:p>
        </w:tc>
        <w:tc>
          <w:tcPr>
            <w:tcW w:w="0" w:type="auto"/>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sz w:val="24"/>
                <w:szCs w:val="24"/>
              </w:rPr>
              <w:t>Hebrew</w:t>
            </w:r>
          </w:p>
        </w:tc>
      </w:tr>
      <w:tr w:rsidR="00B05F3D" w:rsidRPr="004B6FD9" w:rsidTr="009C792F">
        <w:trPr>
          <w:gridBefore w:val="1"/>
          <w:tblCellSpacing w:w="15" w:type="dxa"/>
        </w:trPr>
        <w:tc>
          <w:tcPr>
            <w:tcW w:w="0" w:type="auto"/>
            <w:vMerge/>
            <w:vAlign w:val="center"/>
          </w:tcPr>
          <w:p w:rsidR="00B05F3D" w:rsidRPr="009B4A70" w:rsidRDefault="00B05F3D" w:rsidP="009C792F">
            <w:pPr>
              <w:spacing w:after="0" w:line="240" w:lineRule="auto"/>
              <w:rPr>
                <w:rFonts w:ascii="Times New Roman" w:hAnsi="Times New Roman"/>
                <w:sz w:val="24"/>
                <w:szCs w:val="24"/>
              </w:rPr>
            </w:pPr>
          </w:p>
        </w:tc>
        <w:tc>
          <w:tcPr>
            <w:tcW w:w="0" w:type="auto"/>
            <w:shd w:val="clear" w:color="auto" w:fill="FFFFCC"/>
            <w:vAlign w:val="center"/>
          </w:tcPr>
          <w:p w:rsidR="00B05F3D" w:rsidRPr="009B4A70" w:rsidRDefault="00B05F3D" w:rsidP="009C792F">
            <w:pPr>
              <w:spacing w:after="0" w:line="240" w:lineRule="auto"/>
              <w:jc w:val="center"/>
              <w:rPr>
                <w:rFonts w:ascii="Times New Roman" w:hAnsi="Times New Roman"/>
                <w:sz w:val="24"/>
                <w:szCs w:val="24"/>
              </w:rPr>
            </w:pPr>
            <w:hyperlink r:id="rId169" w:tooltip="Book of Habakkuk" w:history="1">
              <w:r w:rsidRPr="009B4A70">
                <w:rPr>
                  <w:rFonts w:ascii="Times New Roman" w:hAnsi="Times New Roman"/>
                  <w:color w:val="0000FF"/>
                  <w:sz w:val="24"/>
                  <w:szCs w:val="24"/>
                  <w:u w:val="single"/>
                </w:rPr>
                <w:t>Habakkuk</w:t>
              </w:r>
            </w:hyperlink>
          </w:p>
        </w:tc>
        <w:tc>
          <w:tcPr>
            <w:tcW w:w="0" w:type="auto"/>
            <w:shd w:val="clear" w:color="auto" w:fill="FFFFCC"/>
            <w:vAlign w:val="center"/>
          </w:tcPr>
          <w:p w:rsidR="00B05F3D" w:rsidRPr="009B4A70" w:rsidRDefault="00B05F3D" w:rsidP="009C792F">
            <w:pPr>
              <w:spacing w:after="0" w:line="240" w:lineRule="auto"/>
              <w:jc w:val="center"/>
              <w:rPr>
                <w:rFonts w:ascii="Times New Roman" w:hAnsi="Times New Roman"/>
                <w:sz w:val="24"/>
                <w:szCs w:val="24"/>
              </w:rPr>
            </w:pPr>
            <w:hyperlink r:id="rId170" w:tooltip="Book of Habakkuk" w:history="1">
              <w:r w:rsidRPr="009B4A70">
                <w:rPr>
                  <w:rFonts w:ascii="Times New Roman" w:hAnsi="Times New Roman"/>
                  <w:color w:val="0000FF"/>
                  <w:sz w:val="24"/>
                  <w:szCs w:val="24"/>
                  <w:u w:val="single"/>
                </w:rPr>
                <w:t>Habakkuk (Habacuc)</w:t>
              </w:r>
            </w:hyperlink>
          </w:p>
        </w:tc>
        <w:tc>
          <w:tcPr>
            <w:tcW w:w="0" w:type="auto"/>
            <w:shd w:val="clear" w:color="auto" w:fill="FFFFCC"/>
            <w:vAlign w:val="center"/>
          </w:tcPr>
          <w:p w:rsidR="00B05F3D" w:rsidRPr="009B4A70" w:rsidRDefault="00B05F3D" w:rsidP="009C792F">
            <w:pPr>
              <w:spacing w:after="0" w:line="240" w:lineRule="auto"/>
              <w:jc w:val="center"/>
              <w:rPr>
                <w:rFonts w:ascii="Times New Roman" w:hAnsi="Times New Roman"/>
                <w:sz w:val="24"/>
                <w:szCs w:val="24"/>
              </w:rPr>
            </w:pPr>
            <w:hyperlink r:id="rId171" w:tooltip="Book of Habakkuk" w:history="1">
              <w:r w:rsidRPr="009B4A70">
                <w:rPr>
                  <w:rFonts w:ascii="Times New Roman" w:hAnsi="Times New Roman"/>
                  <w:color w:val="0000FF"/>
                  <w:sz w:val="24"/>
                  <w:szCs w:val="24"/>
                  <w:u w:val="single"/>
                </w:rPr>
                <w:t>Habakkuk</w:t>
              </w:r>
            </w:hyperlink>
          </w:p>
        </w:tc>
        <w:tc>
          <w:tcPr>
            <w:tcW w:w="0" w:type="auto"/>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sz w:val="24"/>
                <w:szCs w:val="24"/>
              </w:rPr>
              <w:t>Hebrew</w:t>
            </w:r>
          </w:p>
        </w:tc>
      </w:tr>
      <w:tr w:rsidR="00B05F3D" w:rsidRPr="004B6FD9" w:rsidTr="009C792F">
        <w:trPr>
          <w:gridBefore w:val="1"/>
          <w:tblCellSpacing w:w="15" w:type="dxa"/>
        </w:trPr>
        <w:tc>
          <w:tcPr>
            <w:tcW w:w="0" w:type="auto"/>
            <w:vMerge/>
            <w:vAlign w:val="center"/>
          </w:tcPr>
          <w:p w:rsidR="00B05F3D" w:rsidRPr="009B4A70" w:rsidRDefault="00B05F3D" w:rsidP="009C792F">
            <w:pPr>
              <w:spacing w:after="0" w:line="240" w:lineRule="auto"/>
              <w:rPr>
                <w:rFonts w:ascii="Times New Roman" w:hAnsi="Times New Roman"/>
                <w:sz w:val="24"/>
                <w:szCs w:val="24"/>
              </w:rPr>
            </w:pPr>
          </w:p>
        </w:tc>
        <w:tc>
          <w:tcPr>
            <w:tcW w:w="0" w:type="auto"/>
            <w:shd w:val="clear" w:color="auto" w:fill="FFFFCC"/>
            <w:vAlign w:val="center"/>
          </w:tcPr>
          <w:p w:rsidR="00B05F3D" w:rsidRPr="009B4A70" w:rsidRDefault="00B05F3D" w:rsidP="009C792F">
            <w:pPr>
              <w:spacing w:after="0" w:line="240" w:lineRule="auto"/>
              <w:jc w:val="center"/>
              <w:rPr>
                <w:rFonts w:ascii="Times New Roman" w:hAnsi="Times New Roman"/>
                <w:sz w:val="24"/>
                <w:szCs w:val="24"/>
              </w:rPr>
            </w:pPr>
            <w:hyperlink r:id="rId172" w:tooltip="Book of Zephaniah" w:history="1">
              <w:r w:rsidRPr="009B4A70">
                <w:rPr>
                  <w:rFonts w:ascii="Times New Roman" w:hAnsi="Times New Roman"/>
                  <w:color w:val="0000FF"/>
                  <w:sz w:val="24"/>
                  <w:szCs w:val="24"/>
                  <w:u w:val="single"/>
                </w:rPr>
                <w:t>Zephaniah</w:t>
              </w:r>
            </w:hyperlink>
          </w:p>
        </w:tc>
        <w:tc>
          <w:tcPr>
            <w:tcW w:w="0" w:type="auto"/>
            <w:shd w:val="clear" w:color="auto" w:fill="FFFFCC"/>
            <w:vAlign w:val="center"/>
          </w:tcPr>
          <w:p w:rsidR="00B05F3D" w:rsidRPr="009B4A70" w:rsidRDefault="00B05F3D" w:rsidP="009C792F">
            <w:pPr>
              <w:spacing w:after="0" w:line="240" w:lineRule="auto"/>
              <w:jc w:val="center"/>
              <w:rPr>
                <w:rFonts w:ascii="Times New Roman" w:hAnsi="Times New Roman"/>
                <w:sz w:val="24"/>
                <w:szCs w:val="24"/>
              </w:rPr>
            </w:pPr>
            <w:hyperlink r:id="rId173" w:tooltip="Book of Zephaniah" w:history="1">
              <w:r w:rsidRPr="009B4A70">
                <w:rPr>
                  <w:rFonts w:ascii="Times New Roman" w:hAnsi="Times New Roman"/>
                  <w:color w:val="0000FF"/>
                  <w:sz w:val="24"/>
                  <w:szCs w:val="24"/>
                  <w:u w:val="single"/>
                </w:rPr>
                <w:t>Zephaniah (Sophonias)</w:t>
              </w:r>
            </w:hyperlink>
          </w:p>
        </w:tc>
        <w:tc>
          <w:tcPr>
            <w:tcW w:w="0" w:type="auto"/>
            <w:shd w:val="clear" w:color="auto" w:fill="FFFFCC"/>
            <w:vAlign w:val="center"/>
          </w:tcPr>
          <w:p w:rsidR="00B05F3D" w:rsidRPr="009B4A70" w:rsidRDefault="00B05F3D" w:rsidP="009C792F">
            <w:pPr>
              <w:spacing w:after="0" w:line="240" w:lineRule="auto"/>
              <w:jc w:val="center"/>
              <w:rPr>
                <w:rFonts w:ascii="Times New Roman" w:hAnsi="Times New Roman"/>
                <w:sz w:val="24"/>
                <w:szCs w:val="24"/>
              </w:rPr>
            </w:pPr>
            <w:hyperlink r:id="rId174" w:tooltip="Book of Zephaniah" w:history="1">
              <w:r w:rsidRPr="009B4A70">
                <w:rPr>
                  <w:rFonts w:ascii="Times New Roman" w:hAnsi="Times New Roman"/>
                  <w:color w:val="0000FF"/>
                  <w:sz w:val="24"/>
                  <w:szCs w:val="24"/>
                  <w:u w:val="single"/>
                </w:rPr>
                <w:t>Zephaniah</w:t>
              </w:r>
            </w:hyperlink>
          </w:p>
        </w:tc>
        <w:tc>
          <w:tcPr>
            <w:tcW w:w="0" w:type="auto"/>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sz w:val="24"/>
                <w:szCs w:val="24"/>
              </w:rPr>
              <w:t>Hebrew</w:t>
            </w:r>
          </w:p>
        </w:tc>
      </w:tr>
      <w:tr w:rsidR="00B05F3D" w:rsidRPr="004B6FD9" w:rsidTr="009C792F">
        <w:trPr>
          <w:gridBefore w:val="1"/>
          <w:tblCellSpacing w:w="15" w:type="dxa"/>
        </w:trPr>
        <w:tc>
          <w:tcPr>
            <w:tcW w:w="0" w:type="auto"/>
            <w:vMerge/>
            <w:vAlign w:val="center"/>
          </w:tcPr>
          <w:p w:rsidR="00B05F3D" w:rsidRPr="009B4A70" w:rsidRDefault="00B05F3D" w:rsidP="009C792F">
            <w:pPr>
              <w:spacing w:after="0" w:line="240" w:lineRule="auto"/>
              <w:rPr>
                <w:rFonts w:ascii="Times New Roman" w:hAnsi="Times New Roman"/>
                <w:sz w:val="24"/>
                <w:szCs w:val="24"/>
              </w:rPr>
            </w:pPr>
          </w:p>
        </w:tc>
        <w:tc>
          <w:tcPr>
            <w:tcW w:w="0" w:type="auto"/>
            <w:shd w:val="clear" w:color="auto" w:fill="FFFFCC"/>
            <w:vAlign w:val="center"/>
          </w:tcPr>
          <w:p w:rsidR="00B05F3D" w:rsidRPr="009B4A70" w:rsidRDefault="00B05F3D" w:rsidP="009C792F">
            <w:pPr>
              <w:spacing w:after="0" w:line="240" w:lineRule="auto"/>
              <w:jc w:val="center"/>
              <w:rPr>
                <w:rFonts w:ascii="Times New Roman" w:hAnsi="Times New Roman"/>
                <w:sz w:val="24"/>
                <w:szCs w:val="24"/>
              </w:rPr>
            </w:pPr>
            <w:hyperlink r:id="rId175" w:tooltip="Book of Haggai" w:history="1">
              <w:r w:rsidRPr="009B4A70">
                <w:rPr>
                  <w:rFonts w:ascii="Times New Roman" w:hAnsi="Times New Roman"/>
                  <w:color w:val="0000FF"/>
                  <w:sz w:val="24"/>
                  <w:szCs w:val="24"/>
                  <w:u w:val="single"/>
                </w:rPr>
                <w:t>Haggai</w:t>
              </w:r>
            </w:hyperlink>
          </w:p>
        </w:tc>
        <w:tc>
          <w:tcPr>
            <w:tcW w:w="0" w:type="auto"/>
            <w:shd w:val="clear" w:color="auto" w:fill="FFFFCC"/>
            <w:vAlign w:val="center"/>
          </w:tcPr>
          <w:p w:rsidR="00B05F3D" w:rsidRPr="009B4A70" w:rsidRDefault="00B05F3D" w:rsidP="009C792F">
            <w:pPr>
              <w:spacing w:after="0" w:line="240" w:lineRule="auto"/>
              <w:jc w:val="center"/>
              <w:rPr>
                <w:rFonts w:ascii="Times New Roman" w:hAnsi="Times New Roman"/>
                <w:sz w:val="24"/>
                <w:szCs w:val="24"/>
              </w:rPr>
            </w:pPr>
            <w:hyperlink r:id="rId176" w:tooltip="Book of Haggai" w:history="1">
              <w:r w:rsidRPr="009B4A70">
                <w:rPr>
                  <w:rFonts w:ascii="Times New Roman" w:hAnsi="Times New Roman"/>
                  <w:color w:val="0000FF"/>
                  <w:sz w:val="24"/>
                  <w:szCs w:val="24"/>
                  <w:u w:val="single"/>
                </w:rPr>
                <w:t>Haggai (Aggeus)</w:t>
              </w:r>
            </w:hyperlink>
          </w:p>
        </w:tc>
        <w:tc>
          <w:tcPr>
            <w:tcW w:w="0" w:type="auto"/>
            <w:shd w:val="clear" w:color="auto" w:fill="FFFFCC"/>
            <w:vAlign w:val="center"/>
          </w:tcPr>
          <w:p w:rsidR="00B05F3D" w:rsidRPr="009B4A70" w:rsidRDefault="00B05F3D" w:rsidP="009C792F">
            <w:pPr>
              <w:spacing w:after="0" w:line="240" w:lineRule="auto"/>
              <w:jc w:val="center"/>
              <w:rPr>
                <w:rFonts w:ascii="Times New Roman" w:hAnsi="Times New Roman"/>
                <w:sz w:val="24"/>
                <w:szCs w:val="24"/>
              </w:rPr>
            </w:pPr>
            <w:hyperlink r:id="rId177" w:tooltip="Book of Haggai" w:history="1">
              <w:r w:rsidRPr="009B4A70">
                <w:rPr>
                  <w:rFonts w:ascii="Times New Roman" w:hAnsi="Times New Roman"/>
                  <w:color w:val="0000FF"/>
                  <w:sz w:val="24"/>
                  <w:szCs w:val="24"/>
                  <w:u w:val="single"/>
                </w:rPr>
                <w:t>Haggai</w:t>
              </w:r>
            </w:hyperlink>
          </w:p>
        </w:tc>
        <w:tc>
          <w:tcPr>
            <w:tcW w:w="0" w:type="auto"/>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sz w:val="24"/>
                <w:szCs w:val="24"/>
              </w:rPr>
              <w:t>Hebrew</w:t>
            </w:r>
          </w:p>
        </w:tc>
      </w:tr>
      <w:tr w:rsidR="00B05F3D" w:rsidRPr="004B6FD9" w:rsidTr="009C792F">
        <w:trPr>
          <w:gridBefore w:val="1"/>
          <w:tblCellSpacing w:w="15" w:type="dxa"/>
        </w:trPr>
        <w:tc>
          <w:tcPr>
            <w:tcW w:w="0" w:type="auto"/>
            <w:vMerge/>
            <w:vAlign w:val="center"/>
          </w:tcPr>
          <w:p w:rsidR="00B05F3D" w:rsidRPr="009B4A70" w:rsidRDefault="00B05F3D" w:rsidP="009C792F">
            <w:pPr>
              <w:spacing w:after="0" w:line="240" w:lineRule="auto"/>
              <w:rPr>
                <w:rFonts w:ascii="Times New Roman" w:hAnsi="Times New Roman"/>
                <w:sz w:val="24"/>
                <w:szCs w:val="24"/>
              </w:rPr>
            </w:pPr>
          </w:p>
        </w:tc>
        <w:tc>
          <w:tcPr>
            <w:tcW w:w="0" w:type="auto"/>
            <w:shd w:val="clear" w:color="auto" w:fill="FFFFCC"/>
            <w:vAlign w:val="center"/>
          </w:tcPr>
          <w:p w:rsidR="00B05F3D" w:rsidRPr="009B4A70" w:rsidRDefault="00B05F3D" w:rsidP="009C792F">
            <w:pPr>
              <w:spacing w:after="0" w:line="240" w:lineRule="auto"/>
              <w:jc w:val="center"/>
              <w:rPr>
                <w:rFonts w:ascii="Times New Roman" w:hAnsi="Times New Roman"/>
                <w:sz w:val="24"/>
                <w:szCs w:val="24"/>
              </w:rPr>
            </w:pPr>
            <w:hyperlink r:id="rId178" w:tooltip="Book of Zechariah" w:history="1">
              <w:r w:rsidRPr="009B4A70">
                <w:rPr>
                  <w:rFonts w:ascii="Times New Roman" w:hAnsi="Times New Roman"/>
                  <w:color w:val="0000FF"/>
                  <w:sz w:val="24"/>
                  <w:szCs w:val="24"/>
                  <w:u w:val="single"/>
                </w:rPr>
                <w:t>Zechariah</w:t>
              </w:r>
            </w:hyperlink>
          </w:p>
        </w:tc>
        <w:tc>
          <w:tcPr>
            <w:tcW w:w="0" w:type="auto"/>
            <w:shd w:val="clear" w:color="auto" w:fill="FFFFCC"/>
            <w:vAlign w:val="center"/>
          </w:tcPr>
          <w:p w:rsidR="00B05F3D" w:rsidRPr="009B4A70" w:rsidRDefault="00B05F3D" w:rsidP="009C792F">
            <w:pPr>
              <w:spacing w:after="0" w:line="240" w:lineRule="auto"/>
              <w:jc w:val="center"/>
              <w:rPr>
                <w:rFonts w:ascii="Times New Roman" w:hAnsi="Times New Roman"/>
                <w:sz w:val="24"/>
                <w:szCs w:val="24"/>
              </w:rPr>
            </w:pPr>
            <w:hyperlink r:id="rId179" w:tooltip="Book of Zechariah" w:history="1">
              <w:r w:rsidRPr="009B4A70">
                <w:rPr>
                  <w:rFonts w:ascii="Times New Roman" w:hAnsi="Times New Roman"/>
                  <w:color w:val="0000FF"/>
                  <w:sz w:val="24"/>
                  <w:szCs w:val="24"/>
                  <w:u w:val="single"/>
                </w:rPr>
                <w:t>Zechariah (Zacharias)</w:t>
              </w:r>
            </w:hyperlink>
          </w:p>
        </w:tc>
        <w:tc>
          <w:tcPr>
            <w:tcW w:w="0" w:type="auto"/>
            <w:shd w:val="clear" w:color="auto" w:fill="FFFFCC"/>
            <w:vAlign w:val="center"/>
          </w:tcPr>
          <w:p w:rsidR="00B05F3D" w:rsidRPr="009B4A70" w:rsidRDefault="00B05F3D" w:rsidP="009C792F">
            <w:pPr>
              <w:spacing w:after="0" w:line="240" w:lineRule="auto"/>
              <w:jc w:val="center"/>
              <w:rPr>
                <w:rFonts w:ascii="Times New Roman" w:hAnsi="Times New Roman"/>
                <w:sz w:val="24"/>
                <w:szCs w:val="24"/>
              </w:rPr>
            </w:pPr>
            <w:hyperlink r:id="rId180" w:tooltip="Book of Zechariah" w:history="1">
              <w:r w:rsidRPr="009B4A70">
                <w:rPr>
                  <w:rFonts w:ascii="Times New Roman" w:hAnsi="Times New Roman"/>
                  <w:color w:val="0000FF"/>
                  <w:sz w:val="24"/>
                  <w:szCs w:val="24"/>
                  <w:u w:val="single"/>
                </w:rPr>
                <w:t>Zechariah</w:t>
              </w:r>
            </w:hyperlink>
          </w:p>
        </w:tc>
        <w:tc>
          <w:tcPr>
            <w:tcW w:w="0" w:type="auto"/>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sz w:val="24"/>
                <w:szCs w:val="24"/>
              </w:rPr>
              <w:t>Hebrew</w:t>
            </w:r>
          </w:p>
        </w:tc>
      </w:tr>
      <w:tr w:rsidR="00B05F3D" w:rsidRPr="004B6FD9" w:rsidTr="009C792F">
        <w:trPr>
          <w:gridBefore w:val="1"/>
          <w:tblCellSpacing w:w="15" w:type="dxa"/>
        </w:trPr>
        <w:tc>
          <w:tcPr>
            <w:tcW w:w="0" w:type="auto"/>
            <w:vMerge/>
            <w:vAlign w:val="center"/>
          </w:tcPr>
          <w:p w:rsidR="00B05F3D" w:rsidRPr="009B4A70" w:rsidRDefault="00B05F3D" w:rsidP="009C792F">
            <w:pPr>
              <w:spacing w:after="0" w:line="240" w:lineRule="auto"/>
              <w:rPr>
                <w:rFonts w:ascii="Times New Roman" w:hAnsi="Times New Roman"/>
                <w:sz w:val="24"/>
                <w:szCs w:val="24"/>
              </w:rPr>
            </w:pPr>
          </w:p>
        </w:tc>
        <w:tc>
          <w:tcPr>
            <w:tcW w:w="0" w:type="auto"/>
            <w:shd w:val="clear" w:color="auto" w:fill="FFFFCC"/>
            <w:vAlign w:val="center"/>
          </w:tcPr>
          <w:p w:rsidR="00B05F3D" w:rsidRPr="009B4A70" w:rsidRDefault="00B05F3D" w:rsidP="009C792F">
            <w:pPr>
              <w:spacing w:after="0" w:line="240" w:lineRule="auto"/>
              <w:jc w:val="center"/>
              <w:rPr>
                <w:rFonts w:ascii="Times New Roman" w:hAnsi="Times New Roman"/>
                <w:sz w:val="24"/>
                <w:szCs w:val="24"/>
              </w:rPr>
            </w:pPr>
            <w:hyperlink r:id="rId181" w:tooltip="Book of Malachi" w:history="1">
              <w:r w:rsidRPr="009B4A70">
                <w:rPr>
                  <w:rFonts w:ascii="Times New Roman" w:hAnsi="Times New Roman"/>
                  <w:color w:val="0000FF"/>
                  <w:sz w:val="24"/>
                  <w:szCs w:val="24"/>
                  <w:u w:val="single"/>
                </w:rPr>
                <w:t>Malachi</w:t>
              </w:r>
            </w:hyperlink>
          </w:p>
        </w:tc>
        <w:tc>
          <w:tcPr>
            <w:tcW w:w="0" w:type="auto"/>
            <w:shd w:val="clear" w:color="auto" w:fill="FFFFCC"/>
            <w:vAlign w:val="center"/>
          </w:tcPr>
          <w:p w:rsidR="00B05F3D" w:rsidRPr="009B4A70" w:rsidRDefault="00B05F3D" w:rsidP="009C792F">
            <w:pPr>
              <w:spacing w:after="0" w:line="240" w:lineRule="auto"/>
              <w:jc w:val="center"/>
              <w:rPr>
                <w:rFonts w:ascii="Times New Roman" w:hAnsi="Times New Roman"/>
                <w:sz w:val="24"/>
                <w:szCs w:val="24"/>
              </w:rPr>
            </w:pPr>
            <w:hyperlink r:id="rId182" w:tooltip="Book of Malachi" w:history="1">
              <w:r w:rsidRPr="009B4A70">
                <w:rPr>
                  <w:rFonts w:ascii="Times New Roman" w:hAnsi="Times New Roman"/>
                  <w:color w:val="0000FF"/>
                  <w:sz w:val="24"/>
                  <w:szCs w:val="24"/>
                  <w:u w:val="single"/>
                </w:rPr>
                <w:t>Malachi (Malachias)</w:t>
              </w:r>
            </w:hyperlink>
          </w:p>
        </w:tc>
        <w:tc>
          <w:tcPr>
            <w:tcW w:w="0" w:type="auto"/>
            <w:shd w:val="clear" w:color="auto" w:fill="FFFFCC"/>
            <w:vAlign w:val="center"/>
          </w:tcPr>
          <w:p w:rsidR="00B05F3D" w:rsidRPr="009B4A70" w:rsidRDefault="00B05F3D" w:rsidP="009C792F">
            <w:pPr>
              <w:spacing w:after="0" w:line="240" w:lineRule="auto"/>
              <w:jc w:val="center"/>
              <w:rPr>
                <w:rFonts w:ascii="Times New Roman" w:hAnsi="Times New Roman"/>
                <w:sz w:val="24"/>
                <w:szCs w:val="24"/>
              </w:rPr>
            </w:pPr>
            <w:hyperlink r:id="rId183" w:tooltip="Book of Malachi" w:history="1">
              <w:r w:rsidRPr="009B4A70">
                <w:rPr>
                  <w:rFonts w:ascii="Times New Roman" w:hAnsi="Times New Roman"/>
                  <w:color w:val="0000FF"/>
                  <w:sz w:val="24"/>
                  <w:szCs w:val="24"/>
                  <w:u w:val="single"/>
                </w:rPr>
                <w:t>Malachi</w:t>
              </w:r>
            </w:hyperlink>
          </w:p>
        </w:tc>
        <w:tc>
          <w:tcPr>
            <w:tcW w:w="0" w:type="auto"/>
            <w:vAlign w:val="center"/>
          </w:tcPr>
          <w:p w:rsidR="00B05F3D" w:rsidRPr="009B4A70" w:rsidRDefault="00B05F3D" w:rsidP="009C792F">
            <w:pPr>
              <w:spacing w:after="0" w:line="240" w:lineRule="auto"/>
              <w:jc w:val="center"/>
              <w:rPr>
                <w:rFonts w:ascii="Times New Roman" w:hAnsi="Times New Roman"/>
                <w:sz w:val="24"/>
                <w:szCs w:val="24"/>
              </w:rPr>
            </w:pPr>
            <w:r w:rsidRPr="009B4A70">
              <w:rPr>
                <w:rFonts w:ascii="Times New Roman" w:hAnsi="Times New Roman"/>
                <w:sz w:val="24"/>
                <w:szCs w:val="24"/>
              </w:rPr>
              <w:t>Hebrew</w:t>
            </w:r>
          </w:p>
        </w:tc>
      </w:tr>
    </w:tbl>
    <w:p w:rsidR="00B05F3D" w:rsidRDefault="00B05F3D" w:rsidP="00673CAE">
      <w:pPr>
        <w:jc w:val="center"/>
      </w:pPr>
      <w:r>
        <w:t>4</w:t>
      </w:r>
    </w:p>
    <w:p w:rsidR="00B05F3D" w:rsidRPr="008A205E" w:rsidRDefault="00B05F3D" w:rsidP="008A205E">
      <w:pPr>
        <w:shd w:val="clear" w:color="auto" w:fill="FFFFFF"/>
        <w:spacing w:line="240" w:lineRule="auto"/>
        <w:jc w:val="center"/>
        <w:rPr>
          <w:rFonts w:ascii="Arial" w:hAnsi="Arial" w:cs="Arial"/>
          <w:b/>
          <w:i/>
          <w:color w:val="333333"/>
          <w:sz w:val="28"/>
          <w:szCs w:val="28"/>
        </w:rPr>
      </w:pPr>
      <w:r w:rsidRPr="008A205E">
        <w:rPr>
          <w:rFonts w:ascii="Arial" w:hAnsi="Arial" w:cs="Arial"/>
          <w:b/>
          <w:i/>
          <w:color w:val="333333"/>
          <w:sz w:val="28"/>
          <w:szCs w:val="28"/>
        </w:rPr>
        <w:t>Relevant Old Testament Dates</w:t>
      </w:r>
    </w:p>
    <w:p w:rsidR="00B05F3D" w:rsidRDefault="00B05F3D" w:rsidP="008A205E">
      <w:pPr>
        <w:rPr>
          <w:rFonts w:ascii="Arial" w:hAnsi="Arial" w:cs="Arial"/>
          <w:b/>
          <w:bCs/>
          <w:color w:val="333333"/>
          <w:sz w:val="28"/>
          <w:szCs w:val="28"/>
        </w:rPr>
      </w:pPr>
    </w:p>
    <w:p w:rsidR="00B05F3D" w:rsidRPr="008A205E" w:rsidRDefault="00B05F3D" w:rsidP="008A205E">
      <w:pPr>
        <w:rPr>
          <w:rFonts w:ascii="Arial" w:hAnsi="Arial" w:cs="Arial"/>
          <w:color w:val="333333"/>
          <w:sz w:val="28"/>
          <w:szCs w:val="28"/>
        </w:rPr>
      </w:pPr>
      <w:r w:rsidRPr="008A205E">
        <w:rPr>
          <w:rFonts w:ascii="Arial" w:hAnsi="Arial" w:cs="Arial"/>
          <w:b/>
          <w:bCs/>
          <w:color w:val="333333"/>
          <w:sz w:val="28"/>
          <w:szCs w:val="28"/>
        </w:rPr>
        <w:t xml:space="preserve">BCE 2000—1600 </w:t>
      </w:r>
      <w:r w:rsidRPr="008A205E">
        <w:rPr>
          <w:rFonts w:ascii="Arial" w:hAnsi="Arial" w:cs="Arial"/>
          <w:color w:val="333333"/>
          <w:sz w:val="28"/>
          <w:szCs w:val="28"/>
        </w:rPr>
        <w:t xml:space="preserve">Patriarchs </w:t>
      </w:r>
    </w:p>
    <w:p w:rsidR="00B05F3D" w:rsidRPr="008A205E" w:rsidRDefault="00B05F3D" w:rsidP="008A205E">
      <w:pPr>
        <w:rPr>
          <w:rFonts w:ascii="Arial" w:hAnsi="Arial" w:cs="Arial"/>
          <w:color w:val="333333"/>
          <w:sz w:val="28"/>
          <w:szCs w:val="28"/>
        </w:rPr>
      </w:pPr>
      <w:r w:rsidRPr="008A205E">
        <w:rPr>
          <w:rFonts w:ascii="Arial" w:hAnsi="Arial" w:cs="Arial"/>
          <w:b/>
          <w:bCs/>
          <w:color w:val="333333"/>
          <w:sz w:val="28"/>
          <w:szCs w:val="28"/>
        </w:rPr>
        <w:t>BCE</w:t>
      </w:r>
      <w:r w:rsidRPr="008A205E">
        <w:rPr>
          <w:rFonts w:ascii="Arial" w:hAnsi="Arial" w:cs="Arial"/>
          <w:color w:val="333333"/>
          <w:sz w:val="28"/>
          <w:szCs w:val="28"/>
        </w:rPr>
        <w:t xml:space="preserve"> </w:t>
      </w:r>
      <w:r w:rsidRPr="008A205E">
        <w:rPr>
          <w:rFonts w:ascii="Arial" w:hAnsi="Arial" w:cs="Arial"/>
          <w:b/>
          <w:bCs/>
          <w:color w:val="333333"/>
          <w:sz w:val="28"/>
          <w:szCs w:val="28"/>
        </w:rPr>
        <w:t xml:space="preserve">1600 </w:t>
      </w:r>
      <w:r w:rsidRPr="008A205E">
        <w:rPr>
          <w:rFonts w:ascii="Arial" w:hAnsi="Arial" w:cs="Arial"/>
          <w:color w:val="333333"/>
          <w:sz w:val="28"/>
          <w:szCs w:val="28"/>
        </w:rPr>
        <w:t xml:space="preserve">Hebrews (Jews) in Egypt </w:t>
      </w:r>
    </w:p>
    <w:p w:rsidR="00B05F3D" w:rsidRPr="008A205E" w:rsidRDefault="00B05F3D" w:rsidP="008A205E">
      <w:pPr>
        <w:rPr>
          <w:rFonts w:ascii="Arial" w:hAnsi="Arial" w:cs="Arial"/>
          <w:color w:val="333333"/>
          <w:sz w:val="28"/>
          <w:szCs w:val="28"/>
        </w:rPr>
      </w:pPr>
      <w:r w:rsidRPr="008A205E">
        <w:rPr>
          <w:rFonts w:ascii="Arial" w:hAnsi="Arial" w:cs="Arial"/>
          <w:b/>
          <w:bCs/>
          <w:color w:val="333333"/>
          <w:sz w:val="28"/>
          <w:szCs w:val="28"/>
        </w:rPr>
        <w:t>BCE</w:t>
      </w:r>
      <w:r w:rsidRPr="008A205E">
        <w:rPr>
          <w:rFonts w:ascii="Arial" w:hAnsi="Arial" w:cs="Arial"/>
          <w:color w:val="333333"/>
          <w:sz w:val="28"/>
          <w:szCs w:val="28"/>
        </w:rPr>
        <w:t xml:space="preserve"> </w:t>
      </w:r>
      <w:r w:rsidRPr="008A205E">
        <w:rPr>
          <w:rFonts w:ascii="Arial" w:hAnsi="Arial" w:cs="Arial"/>
          <w:b/>
          <w:bCs/>
          <w:color w:val="333333"/>
          <w:sz w:val="28"/>
          <w:szCs w:val="28"/>
        </w:rPr>
        <w:t xml:space="preserve">1250 </w:t>
      </w:r>
      <w:r w:rsidRPr="008A205E">
        <w:rPr>
          <w:rFonts w:ascii="Arial" w:hAnsi="Arial" w:cs="Arial"/>
          <w:color w:val="333333"/>
          <w:sz w:val="28"/>
          <w:szCs w:val="28"/>
        </w:rPr>
        <w:t xml:space="preserve">Exodus </w:t>
      </w:r>
    </w:p>
    <w:p w:rsidR="00B05F3D" w:rsidRPr="008A205E" w:rsidRDefault="00B05F3D" w:rsidP="008A205E">
      <w:pPr>
        <w:rPr>
          <w:rFonts w:ascii="Arial" w:hAnsi="Arial" w:cs="Arial"/>
          <w:color w:val="333333"/>
          <w:sz w:val="28"/>
          <w:szCs w:val="28"/>
        </w:rPr>
      </w:pPr>
      <w:r w:rsidRPr="008A205E">
        <w:rPr>
          <w:rFonts w:ascii="Arial" w:hAnsi="Arial" w:cs="Arial"/>
          <w:b/>
          <w:bCs/>
          <w:color w:val="333333"/>
          <w:sz w:val="28"/>
          <w:szCs w:val="28"/>
        </w:rPr>
        <w:t>BCE</w:t>
      </w:r>
      <w:r w:rsidRPr="008A205E">
        <w:rPr>
          <w:rFonts w:ascii="Arial" w:hAnsi="Arial" w:cs="Arial"/>
          <w:color w:val="333333"/>
          <w:sz w:val="28"/>
          <w:szCs w:val="28"/>
        </w:rPr>
        <w:t xml:space="preserve"> </w:t>
      </w:r>
      <w:r w:rsidRPr="008A205E">
        <w:rPr>
          <w:rFonts w:ascii="Arial" w:hAnsi="Arial" w:cs="Arial"/>
          <w:b/>
          <w:bCs/>
          <w:color w:val="333333"/>
          <w:sz w:val="28"/>
          <w:szCs w:val="28"/>
        </w:rPr>
        <w:t xml:space="preserve">1210—1020 </w:t>
      </w:r>
      <w:r w:rsidRPr="008A205E">
        <w:rPr>
          <w:rFonts w:ascii="Arial" w:hAnsi="Arial" w:cs="Arial"/>
          <w:color w:val="333333"/>
          <w:sz w:val="28"/>
          <w:szCs w:val="28"/>
        </w:rPr>
        <w:t xml:space="preserve">Judges </w:t>
      </w:r>
    </w:p>
    <w:p w:rsidR="00B05F3D" w:rsidRPr="008A205E" w:rsidRDefault="00B05F3D" w:rsidP="008A205E">
      <w:pPr>
        <w:rPr>
          <w:rFonts w:ascii="Arial" w:hAnsi="Arial" w:cs="Arial"/>
          <w:color w:val="333333"/>
          <w:sz w:val="28"/>
          <w:szCs w:val="28"/>
        </w:rPr>
      </w:pPr>
      <w:r w:rsidRPr="008A205E">
        <w:rPr>
          <w:rFonts w:ascii="Arial" w:hAnsi="Arial" w:cs="Arial"/>
          <w:b/>
          <w:bCs/>
          <w:color w:val="333333"/>
          <w:sz w:val="28"/>
          <w:szCs w:val="28"/>
        </w:rPr>
        <w:t>BCE</w:t>
      </w:r>
      <w:r w:rsidRPr="008A205E">
        <w:rPr>
          <w:rFonts w:ascii="Arial" w:hAnsi="Arial" w:cs="Arial"/>
          <w:color w:val="333333"/>
          <w:sz w:val="28"/>
          <w:szCs w:val="28"/>
        </w:rPr>
        <w:t xml:space="preserve"> </w:t>
      </w:r>
      <w:r w:rsidRPr="008A205E">
        <w:rPr>
          <w:rFonts w:ascii="Arial" w:hAnsi="Arial" w:cs="Arial"/>
          <w:b/>
          <w:bCs/>
          <w:color w:val="333333"/>
          <w:sz w:val="28"/>
          <w:szCs w:val="28"/>
        </w:rPr>
        <w:t xml:space="preserve">1020—1000 </w:t>
      </w:r>
      <w:r w:rsidRPr="008A205E">
        <w:rPr>
          <w:rFonts w:ascii="Arial" w:hAnsi="Arial" w:cs="Arial"/>
          <w:color w:val="333333"/>
          <w:sz w:val="28"/>
          <w:szCs w:val="28"/>
        </w:rPr>
        <w:t xml:space="preserve">King Saul </w:t>
      </w:r>
    </w:p>
    <w:p w:rsidR="00B05F3D" w:rsidRPr="008A205E" w:rsidRDefault="00B05F3D" w:rsidP="008A205E">
      <w:pPr>
        <w:rPr>
          <w:rFonts w:ascii="Arial" w:hAnsi="Arial" w:cs="Arial"/>
          <w:color w:val="333333"/>
          <w:sz w:val="28"/>
          <w:szCs w:val="28"/>
        </w:rPr>
      </w:pPr>
      <w:r w:rsidRPr="008A205E">
        <w:rPr>
          <w:rFonts w:ascii="Arial" w:hAnsi="Arial" w:cs="Arial"/>
          <w:b/>
          <w:bCs/>
          <w:color w:val="333333"/>
          <w:sz w:val="28"/>
          <w:szCs w:val="28"/>
        </w:rPr>
        <w:t>BCE</w:t>
      </w:r>
      <w:r w:rsidRPr="008A205E">
        <w:rPr>
          <w:rFonts w:ascii="Arial" w:hAnsi="Arial" w:cs="Arial"/>
          <w:color w:val="333333"/>
          <w:sz w:val="28"/>
          <w:szCs w:val="28"/>
        </w:rPr>
        <w:t xml:space="preserve"> </w:t>
      </w:r>
      <w:r w:rsidRPr="008A205E">
        <w:rPr>
          <w:rFonts w:ascii="Arial" w:hAnsi="Arial" w:cs="Arial"/>
          <w:b/>
          <w:bCs/>
          <w:color w:val="333333"/>
          <w:sz w:val="28"/>
          <w:szCs w:val="28"/>
        </w:rPr>
        <w:t xml:space="preserve">1000—961 </w:t>
      </w:r>
      <w:r w:rsidRPr="008A205E">
        <w:rPr>
          <w:rFonts w:ascii="Arial" w:hAnsi="Arial" w:cs="Arial"/>
          <w:color w:val="333333"/>
          <w:sz w:val="28"/>
          <w:szCs w:val="28"/>
        </w:rPr>
        <w:t xml:space="preserve">King David </w:t>
      </w:r>
    </w:p>
    <w:p w:rsidR="00B05F3D" w:rsidRPr="008A205E" w:rsidRDefault="00B05F3D" w:rsidP="008A205E">
      <w:pPr>
        <w:rPr>
          <w:rFonts w:ascii="Arial" w:hAnsi="Arial" w:cs="Arial"/>
          <w:color w:val="333333"/>
          <w:sz w:val="28"/>
          <w:szCs w:val="28"/>
        </w:rPr>
      </w:pPr>
      <w:r w:rsidRPr="008A205E">
        <w:rPr>
          <w:rFonts w:ascii="Arial" w:hAnsi="Arial" w:cs="Arial"/>
          <w:b/>
          <w:bCs/>
          <w:color w:val="333333"/>
          <w:sz w:val="28"/>
          <w:szCs w:val="28"/>
        </w:rPr>
        <w:t xml:space="preserve">BCE 961—922 </w:t>
      </w:r>
      <w:r w:rsidRPr="008A205E">
        <w:rPr>
          <w:rFonts w:ascii="Arial" w:hAnsi="Arial" w:cs="Arial"/>
          <w:color w:val="333333"/>
          <w:sz w:val="28"/>
          <w:szCs w:val="28"/>
        </w:rPr>
        <w:t xml:space="preserve">King Solomon </w:t>
      </w:r>
    </w:p>
    <w:p w:rsidR="00B05F3D" w:rsidRPr="008A205E" w:rsidRDefault="00B05F3D" w:rsidP="008A205E">
      <w:pPr>
        <w:rPr>
          <w:rFonts w:ascii="Arial" w:hAnsi="Arial" w:cs="Arial"/>
          <w:color w:val="333333"/>
          <w:sz w:val="28"/>
          <w:szCs w:val="28"/>
        </w:rPr>
      </w:pPr>
      <w:r w:rsidRPr="008A205E">
        <w:rPr>
          <w:rFonts w:ascii="Arial" w:hAnsi="Arial" w:cs="Arial"/>
          <w:b/>
          <w:bCs/>
          <w:color w:val="333333"/>
          <w:sz w:val="28"/>
          <w:szCs w:val="28"/>
        </w:rPr>
        <w:t xml:space="preserve">BCE 922 </w:t>
      </w:r>
      <w:r w:rsidRPr="008A205E">
        <w:rPr>
          <w:rFonts w:ascii="Arial" w:hAnsi="Arial" w:cs="Arial"/>
          <w:color w:val="333333"/>
          <w:sz w:val="28"/>
          <w:szCs w:val="28"/>
        </w:rPr>
        <w:t xml:space="preserve">Division of Kingdom into North (Israel) and South (Judah) </w:t>
      </w:r>
    </w:p>
    <w:p w:rsidR="00B05F3D" w:rsidRPr="008A205E" w:rsidRDefault="00B05F3D" w:rsidP="008A205E">
      <w:pPr>
        <w:rPr>
          <w:rFonts w:ascii="Arial" w:hAnsi="Arial" w:cs="Arial"/>
          <w:color w:val="333333"/>
          <w:sz w:val="28"/>
          <w:szCs w:val="28"/>
        </w:rPr>
      </w:pPr>
      <w:r w:rsidRPr="008A205E">
        <w:rPr>
          <w:rFonts w:ascii="Arial" w:hAnsi="Arial" w:cs="Arial"/>
          <w:b/>
          <w:bCs/>
          <w:color w:val="333333"/>
          <w:sz w:val="28"/>
          <w:szCs w:val="28"/>
        </w:rPr>
        <w:t xml:space="preserve">BCE 721 </w:t>
      </w:r>
      <w:r w:rsidRPr="008A205E">
        <w:rPr>
          <w:rFonts w:ascii="Arial" w:hAnsi="Arial" w:cs="Arial"/>
          <w:color w:val="333333"/>
          <w:sz w:val="28"/>
          <w:szCs w:val="28"/>
        </w:rPr>
        <w:t xml:space="preserve">Conquest of Israel by Assyrians </w:t>
      </w:r>
    </w:p>
    <w:p w:rsidR="00B05F3D" w:rsidRPr="008A205E" w:rsidRDefault="00B05F3D" w:rsidP="008A205E">
      <w:pPr>
        <w:rPr>
          <w:rFonts w:ascii="Arial" w:hAnsi="Arial" w:cs="Arial"/>
          <w:color w:val="333333"/>
          <w:sz w:val="28"/>
          <w:szCs w:val="28"/>
        </w:rPr>
      </w:pPr>
      <w:r w:rsidRPr="008A205E">
        <w:rPr>
          <w:rFonts w:ascii="Arial" w:hAnsi="Arial" w:cs="Arial"/>
          <w:b/>
          <w:bCs/>
          <w:color w:val="333333"/>
          <w:sz w:val="28"/>
          <w:szCs w:val="28"/>
        </w:rPr>
        <w:t xml:space="preserve">BCE 587—538 </w:t>
      </w:r>
      <w:r w:rsidRPr="008A205E">
        <w:rPr>
          <w:rFonts w:ascii="Arial" w:hAnsi="Arial" w:cs="Arial"/>
          <w:color w:val="333333"/>
          <w:sz w:val="28"/>
          <w:szCs w:val="28"/>
        </w:rPr>
        <w:t>Conquest of Judah by Babylonians; Destruction of Temple</w:t>
      </w:r>
    </w:p>
    <w:p w:rsidR="00B05F3D" w:rsidRPr="008A205E" w:rsidRDefault="00B05F3D" w:rsidP="008A205E">
      <w:pPr>
        <w:rPr>
          <w:rFonts w:ascii="Arial" w:hAnsi="Arial" w:cs="Arial"/>
          <w:color w:val="333333"/>
          <w:sz w:val="28"/>
          <w:szCs w:val="28"/>
        </w:rPr>
      </w:pPr>
      <w:r w:rsidRPr="008A205E">
        <w:rPr>
          <w:rFonts w:ascii="Arial" w:hAnsi="Arial" w:cs="Arial"/>
          <w:b/>
          <w:color w:val="333333"/>
          <w:sz w:val="28"/>
          <w:szCs w:val="28"/>
        </w:rPr>
        <w:t xml:space="preserve">BCE 539-320 </w:t>
      </w:r>
      <w:r w:rsidRPr="008A205E">
        <w:rPr>
          <w:rFonts w:ascii="Arial" w:hAnsi="Arial" w:cs="Arial"/>
          <w:color w:val="333333"/>
          <w:sz w:val="28"/>
          <w:szCs w:val="28"/>
        </w:rPr>
        <w:t>Persian Period begins with Edict of Cyrus end of exile</w:t>
      </w:r>
    </w:p>
    <w:p w:rsidR="00B05F3D" w:rsidRPr="008A205E" w:rsidRDefault="00B05F3D" w:rsidP="008A205E">
      <w:pPr>
        <w:rPr>
          <w:rFonts w:ascii="Arial" w:hAnsi="Arial" w:cs="Arial"/>
          <w:color w:val="333333"/>
          <w:sz w:val="28"/>
          <w:szCs w:val="28"/>
        </w:rPr>
      </w:pPr>
      <w:r w:rsidRPr="008A205E">
        <w:rPr>
          <w:rFonts w:ascii="Arial" w:hAnsi="Arial" w:cs="Arial"/>
          <w:b/>
          <w:color w:val="333333"/>
          <w:sz w:val="28"/>
          <w:szCs w:val="28"/>
        </w:rPr>
        <w:t xml:space="preserve">BCE 516/515 </w:t>
      </w:r>
      <w:r w:rsidRPr="008A205E">
        <w:rPr>
          <w:rFonts w:ascii="Arial" w:hAnsi="Arial" w:cs="Arial"/>
          <w:color w:val="333333"/>
          <w:sz w:val="28"/>
          <w:szCs w:val="28"/>
        </w:rPr>
        <w:t>Temple Rebuilt under Ezra and Nehemiah</w:t>
      </w:r>
    </w:p>
    <w:p w:rsidR="00B05F3D" w:rsidRPr="008A205E" w:rsidRDefault="00B05F3D" w:rsidP="008A205E">
      <w:pPr>
        <w:rPr>
          <w:rFonts w:ascii="Arial" w:hAnsi="Arial" w:cs="Arial"/>
          <w:color w:val="333333"/>
          <w:sz w:val="28"/>
          <w:szCs w:val="28"/>
        </w:rPr>
      </w:pPr>
      <w:r w:rsidRPr="008A205E">
        <w:rPr>
          <w:rFonts w:ascii="Arial" w:hAnsi="Arial" w:cs="Arial"/>
          <w:b/>
          <w:color w:val="333333"/>
          <w:sz w:val="28"/>
          <w:szCs w:val="28"/>
        </w:rPr>
        <w:t>BCE</w:t>
      </w:r>
      <w:r w:rsidRPr="008A205E">
        <w:rPr>
          <w:rFonts w:ascii="Arial" w:hAnsi="Arial" w:cs="Arial"/>
          <w:color w:val="333333"/>
          <w:sz w:val="28"/>
          <w:szCs w:val="28"/>
        </w:rPr>
        <w:t xml:space="preserve"> </w:t>
      </w:r>
      <w:r w:rsidRPr="008A205E">
        <w:rPr>
          <w:rFonts w:ascii="Arial" w:hAnsi="Arial" w:cs="Arial"/>
          <w:b/>
          <w:color w:val="333333"/>
          <w:sz w:val="28"/>
          <w:szCs w:val="28"/>
        </w:rPr>
        <w:t xml:space="preserve">320-66 </w:t>
      </w:r>
      <w:r w:rsidRPr="008A205E">
        <w:rPr>
          <w:rFonts w:ascii="Arial" w:hAnsi="Arial" w:cs="Arial"/>
          <w:color w:val="333333"/>
          <w:sz w:val="28"/>
          <w:szCs w:val="28"/>
        </w:rPr>
        <w:t>Hellenistic Period</w:t>
      </w:r>
    </w:p>
    <w:p w:rsidR="00B05F3D" w:rsidRPr="008A205E" w:rsidRDefault="00B05F3D" w:rsidP="008A205E">
      <w:pPr>
        <w:rPr>
          <w:rFonts w:ascii="Arial" w:hAnsi="Arial" w:cs="Arial"/>
          <w:color w:val="333333"/>
          <w:sz w:val="28"/>
          <w:szCs w:val="28"/>
        </w:rPr>
      </w:pPr>
      <w:r w:rsidRPr="008A205E">
        <w:rPr>
          <w:rFonts w:ascii="Arial" w:hAnsi="Arial" w:cs="Arial"/>
          <w:b/>
          <w:color w:val="333333"/>
          <w:sz w:val="28"/>
          <w:szCs w:val="28"/>
        </w:rPr>
        <w:t>BCE</w:t>
      </w:r>
      <w:r w:rsidRPr="008A205E">
        <w:rPr>
          <w:rFonts w:ascii="Arial" w:hAnsi="Arial" w:cs="Arial"/>
          <w:color w:val="333333"/>
          <w:sz w:val="28"/>
          <w:szCs w:val="28"/>
        </w:rPr>
        <w:t xml:space="preserve"> </w:t>
      </w:r>
      <w:r w:rsidRPr="008A205E">
        <w:rPr>
          <w:rFonts w:ascii="Arial" w:hAnsi="Arial" w:cs="Arial"/>
          <w:b/>
          <w:color w:val="333333"/>
          <w:sz w:val="28"/>
          <w:szCs w:val="28"/>
        </w:rPr>
        <w:t xml:space="preserve">178-66 </w:t>
      </w:r>
      <w:r w:rsidRPr="008A205E">
        <w:rPr>
          <w:rFonts w:ascii="Arial" w:hAnsi="Arial" w:cs="Arial"/>
          <w:color w:val="333333"/>
          <w:sz w:val="28"/>
          <w:szCs w:val="28"/>
        </w:rPr>
        <w:t>Maccabean Period</w:t>
      </w:r>
    </w:p>
    <w:p w:rsidR="00B05F3D" w:rsidRPr="008A205E" w:rsidRDefault="00B05F3D" w:rsidP="008A205E">
      <w:pPr>
        <w:rPr>
          <w:rFonts w:ascii="Arial" w:hAnsi="Arial" w:cs="Arial"/>
          <w:color w:val="333333"/>
          <w:sz w:val="28"/>
          <w:szCs w:val="28"/>
        </w:rPr>
      </w:pPr>
      <w:r w:rsidRPr="008A205E">
        <w:rPr>
          <w:rFonts w:ascii="Arial" w:hAnsi="Arial" w:cs="Arial"/>
          <w:b/>
          <w:color w:val="333333"/>
          <w:sz w:val="28"/>
          <w:szCs w:val="28"/>
        </w:rPr>
        <w:t>BCE 66 (and on)</w:t>
      </w:r>
      <w:r w:rsidRPr="008A205E">
        <w:rPr>
          <w:rFonts w:ascii="Arial" w:hAnsi="Arial" w:cs="Arial"/>
          <w:color w:val="333333"/>
          <w:sz w:val="28"/>
          <w:szCs w:val="28"/>
        </w:rPr>
        <w:t xml:space="preserve"> Roman Rule in Palestine</w:t>
      </w:r>
    </w:p>
    <w:p w:rsidR="00B05F3D" w:rsidRDefault="00B05F3D">
      <w:pPr>
        <w:rPr>
          <w:rFonts w:ascii="Arial" w:hAnsi="Arial" w:cs="Arial"/>
          <w:b/>
          <w:sz w:val="24"/>
          <w:szCs w:val="24"/>
        </w:rPr>
      </w:pPr>
    </w:p>
    <w:p w:rsidR="00B05F3D" w:rsidRDefault="00B05F3D">
      <w:pPr>
        <w:rPr>
          <w:rFonts w:ascii="Arial" w:hAnsi="Arial" w:cs="Arial"/>
          <w:b/>
          <w:sz w:val="24"/>
          <w:szCs w:val="24"/>
        </w:rPr>
      </w:pPr>
    </w:p>
    <w:p w:rsidR="00B05F3D" w:rsidRDefault="00B05F3D">
      <w:pPr>
        <w:rPr>
          <w:rFonts w:ascii="Arial" w:hAnsi="Arial" w:cs="Arial"/>
          <w:b/>
          <w:sz w:val="24"/>
          <w:szCs w:val="24"/>
        </w:rPr>
      </w:pPr>
    </w:p>
    <w:p w:rsidR="00B05F3D" w:rsidRDefault="00B05F3D">
      <w:pPr>
        <w:rPr>
          <w:rFonts w:ascii="Arial" w:hAnsi="Arial" w:cs="Arial"/>
          <w:b/>
          <w:sz w:val="24"/>
          <w:szCs w:val="24"/>
        </w:rPr>
      </w:pPr>
    </w:p>
    <w:p w:rsidR="00B05F3D" w:rsidRDefault="00B05F3D">
      <w:pPr>
        <w:rPr>
          <w:rFonts w:ascii="Arial" w:hAnsi="Arial" w:cs="Arial"/>
          <w:b/>
          <w:sz w:val="24"/>
          <w:szCs w:val="24"/>
        </w:rPr>
      </w:pPr>
    </w:p>
    <w:p w:rsidR="00B05F3D" w:rsidRDefault="00B05F3D" w:rsidP="00413359">
      <w:pPr>
        <w:jc w:val="center"/>
        <w:rPr>
          <w:rFonts w:ascii="Arial" w:hAnsi="Arial" w:cs="Arial"/>
          <w:b/>
          <w:sz w:val="24"/>
          <w:szCs w:val="24"/>
        </w:rPr>
      </w:pPr>
      <w:r>
        <w:rPr>
          <w:rFonts w:ascii="Arial" w:hAnsi="Arial" w:cs="Arial"/>
          <w:b/>
          <w:sz w:val="24"/>
          <w:szCs w:val="24"/>
        </w:rPr>
        <w:t>5</w:t>
      </w:r>
      <w:r>
        <w:rPr>
          <w:rFonts w:ascii="Arial" w:hAnsi="Arial" w:cs="Arial"/>
          <w:b/>
          <w:sz w:val="24"/>
          <w:szCs w:val="24"/>
        </w:rPr>
        <w:br w:type="page"/>
      </w:r>
    </w:p>
    <w:p w:rsidR="00B05F3D" w:rsidRDefault="00B05F3D">
      <w:pPr>
        <w:rPr>
          <w:rFonts w:ascii="Arial" w:hAnsi="Arial" w:cs="Arial"/>
          <w:b/>
          <w:sz w:val="24"/>
          <w:szCs w:val="24"/>
        </w:rPr>
      </w:pPr>
    </w:p>
    <w:p w:rsidR="00B05F3D" w:rsidRDefault="00B05F3D" w:rsidP="00413359">
      <w:pPr>
        <w:pStyle w:val="NoSpacing"/>
        <w:rPr>
          <w:rFonts w:ascii="Arial" w:hAnsi="Arial" w:cs="Arial"/>
          <w:b/>
          <w:sz w:val="28"/>
          <w:szCs w:val="28"/>
        </w:rPr>
      </w:pPr>
      <w:r w:rsidRPr="00413359">
        <w:rPr>
          <w:rFonts w:ascii="Arial" w:hAnsi="Arial" w:cs="Arial"/>
          <w:b/>
          <w:sz w:val="28"/>
          <w:szCs w:val="28"/>
        </w:rPr>
        <w:t>J, Jahwist source</w:t>
      </w:r>
    </w:p>
    <w:p w:rsidR="00B05F3D" w:rsidRPr="00413359" w:rsidRDefault="00B05F3D" w:rsidP="00413359">
      <w:pPr>
        <w:pStyle w:val="NoSpacing"/>
        <w:rPr>
          <w:rFonts w:ascii="Arial" w:hAnsi="Arial" w:cs="Arial"/>
          <w:b/>
          <w:sz w:val="28"/>
          <w:szCs w:val="28"/>
        </w:rPr>
      </w:pPr>
    </w:p>
    <w:p w:rsidR="00B05F3D" w:rsidRPr="00413359" w:rsidRDefault="00B05F3D" w:rsidP="00413359">
      <w:pPr>
        <w:pStyle w:val="NoSpacing"/>
        <w:rPr>
          <w:rFonts w:ascii="Arial" w:hAnsi="Arial" w:cs="Arial"/>
          <w:sz w:val="28"/>
          <w:szCs w:val="28"/>
        </w:rPr>
      </w:pPr>
      <w:r w:rsidRPr="00413359">
        <w:rPr>
          <w:rFonts w:ascii="Arial" w:hAnsi="Arial" w:cs="Arial"/>
          <w:sz w:val="28"/>
          <w:szCs w:val="28"/>
        </w:rPr>
        <w:t xml:space="preserve">Scholars estimate the date of composition as c. 950 BCE, not long before the split of the </w:t>
      </w:r>
      <w:hyperlink r:id="rId184" w:tooltip="Kingdom of Israel (united monarchy)" w:history="1">
        <w:r w:rsidRPr="00413359">
          <w:rPr>
            <w:rFonts w:ascii="Arial" w:hAnsi="Arial" w:cs="Arial"/>
            <w:sz w:val="28"/>
            <w:szCs w:val="28"/>
          </w:rPr>
          <w:t>united Kingdom of Israel</w:t>
        </w:r>
      </w:hyperlink>
      <w:r w:rsidRPr="00413359">
        <w:rPr>
          <w:rFonts w:ascii="Arial" w:hAnsi="Arial" w:cs="Arial"/>
          <w:sz w:val="28"/>
          <w:szCs w:val="28"/>
        </w:rPr>
        <w:t xml:space="preserve"> into the northern kingdom of Israel and the southern kingdom of Judah in 922 BC, making it the oldest source.</w:t>
      </w:r>
    </w:p>
    <w:p w:rsidR="00B05F3D" w:rsidRPr="00413359" w:rsidRDefault="00B05F3D" w:rsidP="00413359">
      <w:pPr>
        <w:pStyle w:val="NoSpacing"/>
        <w:rPr>
          <w:rFonts w:ascii="Arial" w:hAnsi="Arial" w:cs="Arial"/>
          <w:sz w:val="28"/>
          <w:szCs w:val="28"/>
        </w:rPr>
      </w:pPr>
      <w:r w:rsidRPr="00413359">
        <w:rPr>
          <w:rFonts w:ascii="Arial" w:hAnsi="Arial" w:cs="Arial"/>
          <w:sz w:val="28"/>
          <w:szCs w:val="28"/>
        </w:rPr>
        <w:t xml:space="preserve">The documentary hypothesis attributes </w:t>
      </w:r>
      <w:hyperlink r:id="rId185" w:tooltip="Anthropomorphism" w:history="1">
        <w:r w:rsidRPr="00413359">
          <w:rPr>
            <w:rFonts w:ascii="Arial" w:hAnsi="Arial" w:cs="Arial"/>
            <w:sz w:val="28"/>
            <w:szCs w:val="28"/>
          </w:rPr>
          <w:t>anthropomorphic</w:t>
        </w:r>
      </w:hyperlink>
      <w:r w:rsidRPr="00413359">
        <w:rPr>
          <w:rFonts w:ascii="Arial" w:hAnsi="Arial" w:cs="Arial"/>
          <w:sz w:val="28"/>
          <w:szCs w:val="28"/>
        </w:rPr>
        <w:t xml:space="preserve"> descriptions of </w:t>
      </w:r>
      <w:hyperlink r:id="rId186" w:tooltip="Yahweh" w:history="1">
        <w:r w:rsidRPr="00413359">
          <w:rPr>
            <w:rFonts w:ascii="Arial" w:hAnsi="Arial" w:cs="Arial"/>
            <w:sz w:val="28"/>
            <w:szCs w:val="28"/>
          </w:rPr>
          <w:t>Yahweh</w:t>
        </w:r>
      </w:hyperlink>
      <w:r w:rsidRPr="00413359">
        <w:rPr>
          <w:rFonts w:ascii="Arial" w:hAnsi="Arial" w:cs="Arial"/>
          <w:sz w:val="28"/>
          <w:szCs w:val="28"/>
        </w:rPr>
        <w:t xml:space="preserve">, personal visits from Yahweh, and use of the personal name prior to Exodus 3 to the Jahwist source.  It is a misunderstanding of the documentary hypothesis to attribute all use of the personal name Yahweh to the hypothetical Jahwist source; the hypothetical Deuteronomist, Elohist, and Priestly source documents all contain numerous uses of the personal name Yahweh, but the Jahwist source document is the only one to use the personal name Yahweh prior to Exodus 3. </w:t>
      </w:r>
    </w:p>
    <w:p w:rsidR="00B05F3D" w:rsidRPr="00413359" w:rsidRDefault="00B05F3D" w:rsidP="00413359">
      <w:pPr>
        <w:pStyle w:val="NoSpacing"/>
        <w:rPr>
          <w:rFonts w:ascii="Arial" w:hAnsi="Arial" w:cs="Arial"/>
          <w:sz w:val="28"/>
          <w:szCs w:val="28"/>
        </w:rPr>
      </w:pPr>
      <w:r w:rsidRPr="00413359">
        <w:rPr>
          <w:rFonts w:ascii="Arial" w:hAnsi="Arial" w:cs="Arial"/>
          <w:sz w:val="28"/>
          <w:szCs w:val="28"/>
        </w:rPr>
        <w:t xml:space="preserve">Concerned with narratives, making up half of Genesis and half of Exodus, plus fragments of Numbers, J has a special interest in the territory of the </w:t>
      </w:r>
      <w:hyperlink r:id="rId187" w:tooltip="Kingdom of Judah" w:history="1">
        <w:r w:rsidRPr="00413359">
          <w:rPr>
            <w:rFonts w:ascii="Arial" w:hAnsi="Arial" w:cs="Arial"/>
            <w:sz w:val="28"/>
            <w:szCs w:val="28"/>
          </w:rPr>
          <w:t>Kingdom of Judah</w:t>
        </w:r>
      </w:hyperlink>
      <w:r w:rsidRPr="00413359">
        <w:rPr>
          <w:rFonts w:ascii="Arial" w:hAnsi="Arial" w:cs="Arial"/>
          <w:sz w:val="28"/>
          <w:szCs w:val="28"/>
        </w:rPr>
        <w:t xml:space="preserve"> and individuals connected with its history. J has an eloquent style.</w:t>
      </w:r>
    </w:p>
    <w:p w:rsidR="00B05F3D" w:rsidRDefault="00B05F3D" w:rsidP="00413359">
      <w:pPr>
        <w:pStyle w:val="NoSpacing"/>
        <w:rPr>
          <w:rFonts w:ascii="Arial" w:hAnsi="Arial" w:cs="Arial"/>
          <w:sz w:val="28"/>
          <w:szCs w:val="28"/>
        </w:rPr>
      </w:pPr>
    </w:p>
    <w:p w:rsidR="00B05F3D" w:rsidRPr="00413359" w:rsidRDefault="00B05F3D" w:rsidP="00413359">
      <w:pPr>
        <w:pStyle w:val="NoSpacing"/>
        <w:rPr>
          <w:rFonts w:ascii="Arial" w:hAnsi="Arial" w:cs="Arial"/>
          <w:b/>
          <w:sz w:val="28"/>
          <w:szCs w:val="28"/>
        </w:rPr>
      </w:pPr>
      <w:r w:rsidRPr="00413359">
        <w:rPr>
          <w:rFonts w:ascii="Arial" w:hAnsi="Arial" w:cs="Arial"/>
          <w:b/>
          <w:sz w:val="28"/>
          <w:szCs w:val="28"/>
        </w:rPr>
        <w:t>E, Elohist source</w:t>
      </w:r>
    </w:p>
    <w:p w:rsidR="00B05F3D" w:rsidRDefault="00B05F3D" w:rsidP="00413359">
      <w:pPr>
        <w:pStyle w:val="NoSpacing"/>
        <w:rPr>
          <w:rFonts w:ascii="Arial" w:hAnsi="Arial" w:cs="Arial"/>
          <w:sz w:val="28"/>
          <w:szCs w:val="28"/>
        </w:rPr>
      </w:pPr>
    </w:p>
    <w:p w:rsidR="00B05F3D" w:rsidRPr="00413359" w:rsidRDefault="00B05F3D" w:rsidP="00413359">
      <w:pPr>
        <w:pStyle w:val="NoSpacing"/>
        <w:rPr>
          <w:rFonts w:ascii="Arial" w:hAnsi="Arial" w:cs="Arial"/>
          <w:sz w:val="28"/>
          <w:szCs w:val="28"/>
        </w:rPr>
      </w:pPr>
      <w:r w:rsidRPr="00413359">
        <w:rPr>
          <w:rFonts w:ascii="Arial" w:hAnsi="Arial" w:cs="Arial"/>
          <w:sz w:val="28"/>
          <w:szCs w:val="28"/>
        </w:rPr>
        <w:t xml:space="preserve">Use of the generic word for deity, </w:t>
      </w:r>
      <w:hyperlink r:id="rId188" w:tooltip="Elohim" w:history="1">
        <w:r w:rsidRPr="00413359">
          <w:rPr>
            <w:rFonts w:ascii="Arial" w:hAnsi="Arial" w:cs="Arial"/>
            <w:sz w:val="28"/>
            <w:szCs w:val="28"/>
          </w:rPr>
          <w:t>Elohim</w:t>
        </w:r>
      </w:hyperlink>
      <w:r w:rsidRPr="00413359">
        <w:rPr>
          <w:rFonts w:ascii="Arial" w:hAnsi="Arial" w:cs="Arial"/>
          <w:sz w:val="28"/>
          <w:szCs w:val="28"/>
        </w:rPr>
        <w:t xml:space="preserve">, rather than the more personal name, YHWH, prior to Exodus 3, and descriptions of Yahweh of a more impersonal nature (for example, speaking through dreams, prophets, and angels rather than personal appearances) indicate the </w:t>
      </w:r>
      <w:hyperlink r:id="rId189" w:tooltip="Elohist" w:history="1">
        <w:r w:rsidRPr="00413359">
          <w:rPr>
            <w:rFonts w:ascii="Arial" w:hAnsi="Arial" w:cs="Arial"/>
            <w:sz w:val="28"/>
            <w:szCs w:val="28"/>
          </w:rPr>
          <w:t>Elohist</w:t>
        </w:r>
      </w:hyperlink>
      <w:r w:rsidRPr="00413359">
        <w:rPr>
          <w:rFonts w:ascii="Arial" w:hAnsi="Arial" w:cs="Arial"/>
          <w:sz w:val="28"/>
          <w:szCs w:val="28"/>
        </w:rPr>
        <w:t xml:space="preserve"> source, according to the documentary hypothesis.  The Elohist’s narrative does not begin with a depiction of Yahweh’s creation of humankind, but with the divine address to Abraham, the ancestor of Israel.  Because both the Jahwist source and the Elohist source use "Yahweh" for God after Exodus 3, it is more difficult to discern Elohist from Jahwist source material from that point onward. E parallels J, often duplicating the narratives. E makes up a third of Genesis and half of Exodus, plus fragments of Numbers. E describes a human-like God initially called Elohim, and Yahweh subsequent to the incident of the </w:t>
      </w:r>
      <w:hyperlink r:id="rId190" w:tooltip="Burning bush" w:history="1">
        <w:r w:rsidRPr="00413359">
          <w:rPr>
            <w:rFonts w:ascii="Arial" w:hAnsi="Arial" w:cs="Arial"/>
            <w:sz w:val="28"/>
            <w:szCs w:val="28"/>
          </w:rPr>
          <w:t>burning bush</w:t>
        </w:r>
      </w:hyperlink>
      <w:r w:rsidRPr="00413359">
        <w:rPr>
          <w:rFonts w:ascii="Arial" w:hAnsi="Arial" w:cs="Arial"/>
          <w:sz w:val="28"/>
          <w:szCs w:val="28"/>
        </w:rPr>
        <w:t xml:space="preserve">, at which Elohim reveals himself as Yahweh. E focuses on the </w:t>
      </w:r>
      <w:hyperlink r:id="rId191" w:tooltip="Kingdom of Israel (united monarchy)" w:history="1">
        <w:r w:rsidRPr="00413359">
          <w:rPr>
            <w:rFonts w:ascii="Arial" w:hAnsi="Arial" w:cs="Arial"/>
            <w:sz w:val="28"/>
            <w:szCs w:val="28"/>
          </w:rPr>
          <w:t>Kingdom of Israel</w:t>
        </w:r>
      </w:hyperlink>
      <w:r w:rsidRPr="00413359">
        <w:rPr>
          <w:rFonts w:ascii="Arial" w:hAnsi="Arial" w:cs="Arial"/>
          <w:sz w:val="28"/>
          <w:szCs w:val="28"/>
        </w:rPr>
        <w:t xml:space="preserve"> and on the </w:t>
      </w:r>
      <w:hyperlink r:id="rId192" w:tooltip="Shiloh (Biblical)" w:history="1">
        <w:r w:rsidRPr="00413359">
          <w:rPr>
            <w:rFonts w:ascii="Arial" w:hAnsi="Arial" w:cs="Arial"/>
            <w:sz w:val="28"/>
            <w:szCs w:val="28"/>
          </w:rPr>
          <w:t>Shiloh</w:t>
        </w:r>
      </w:hyperlink>
      <w:r w:rsidRPr="00413359">
        <w:rPr>
          <w:rFonts w:ascii="Arial" w:hAnsi="Arial" w:cs="Arial"/>
          <w:sz w:val="28"/>
          <w:szCs w:val="28"/>
        </w:rPr>
        <w:t xml:space="preserve"> priesthood, and has a moderately eloquent style. Scholars suggest the Elohist source was composed c. 850 BCE.</w:t>
      </w:r>
      <w:hyperlink r:id="rId193" w:anchor="cite_note-Harris-3" w:history="1">
        <w:r w:rsidRPr="00413359">
          <w:rPr>
            <w:rFonts w:ascii="Arial" w:hAnsi="Arial" w:cs="Arial"/>
            <w:sz w:val="28"/>
            <w:szCs w:val="28"/>
          </w:rPr>
          <w:t>[3]</w:t>
        </w:r>
      </w:hyperlink>
    </w:p>
    <w:p w:rsidR="00B05F3D" w:rsidRDefault="00B05F3D" w:rsidP="00413359">
      <w:pPr>
        <w:pStyle w:val="NoSpacing"/>
        <w:rPr>
          <w:rFonts w:ascii="Arial" w:hAnsi="Arial" w:cs="Arial"/>
          <w:sz w:val="28"/>
          <w:szCs w:val="28"/>
        </w:rPr>
      </w:pPr>
    </w:p>
    <w:p w:rsidR="00B05F3D" w:rsidRPr="00673CAE" w:rsidRDefault="00B05F3D" w:rsidP="00413359">
      <w:pPr>
        <w:pStyle w:val="NoSpacing"/>
        <w:jc w:val="center"/>
        <w:rPr>
          <w:rFonts w:ascii="Arial" w:hAnsi="Arial" w:cs="Arial"/>
          <w:sz w:val="24"/>
          <w:szCs w:val="24"/>
        </w:rPr>
      </w:pPr>
      <w:r w:rsidRPr="00673CAE">
        <w:rPr>
          <w:rFonts w:ascii="Arial" w:hAnsi="Arial" w:cs="Arial"/>
          <w:sz w:val="24"/>
          <w:szCs w:val="24"/>
        </w:rPr>
        <w:t>6</w:t>
      </w:r>
    </w:p>
    <w:p w:rsidR="00B05F3D" w:rsidRDefault="00B05F3D" w:rsidP="00413359">
      <w:pPr>
        <w:pStyle w:val="NoSpacing"/>
        <w:rPr>
          <w:rFonts w:ascii="Arial" w:hAnsi="Arial" w:cs="Arial"/>
          <w:sz w:val="28"/>
          <w:szCs w:val="28"/>
        </w:rPr>
      </w:pPr>
    </w:p>
    <w:p w:rsidR="00B05F3D" w:rsidRPr="00413359" w:rsidRDefault="00B05F3D" w:rsidP="00413359">
      <w:pPr>
        <w:pStyle w:val="NoSpacing"/>
        <w:rPr>
          <w:rFonts w:ascii="Arial" w:hAnsi="Arial" w:cs="Arial"/>
          <w:b/>
          <w:sz w:val="28"/>
          <w:szCs w:val="28"/>
        </w:rPr>
      </w:pPr>
      <w:r w:rsidRPr="00413359">
        <w:rPr>
          <w:rFonts w:ascii="Arial" w:hAnsi="Arial" w:cs="Arial"/>
          <w:b/>
          <w:sz w:val="28"/>
          <w:szCs w:val="28"/>
        </w:rPr>
        <w:t>D, Deuteronomist source</w:t>
      </w:r>
    </w:p>
    <w:p w:rsidR="00B05F3D" w:rsidRDefault="00B05F3D" w:rsidP="00413359">
      <w:pPr>
        <w:pStyle w:val="NoSpacing"/>
        <w:rPr>
          <w:rFonts w:ascii="Arial" w:hAnsi="Arial" w:cs="Arial"/>
          <w:sz w:val="28"/>
          <w:szCs w:val="28"/>
        </w:rPr>
      </w:pPr>
    </w:p>
    <w:p w:rsidR="00B05F3D" w:rsidRPr="00413359" w:rsidRDefault="00B05F3D" w:rsidP="00413359">
      <w:pPr>
        <w:pStyle w:val="NoSpacing"/>
        <w:rPr>
          <w:rFonts w:ascii="Arial" w:hAnsi="Arial" w:cs="Arial"/>
          <w:sz w:val="28"/>
          <w:szCs w:val="28"/>
        </w:rPr>
      </w:pPr>
      <w:r w:rsidRPr="00413359">
        <w:rPr>
          <w:rFonts w:ascii="Arial" w:hAnsi="Arial" w:cs="Arial"/>
          <w:sz w:val="28"/>
          <w:szCs w:val="28"/>
        </w:rPr>
        <w:t>According to M. Noth, the Deuteronomist wrote in the middle of the 6th century BCE with the purpose of addressing contemporaries in the Babylonian exile to show them that “their sufferings were fully deserved consequences of centuries of decline in Israel’s loyalty to Yahweh.” Loyalty to Yahweh was measured in terms of obedience to the Deuteronomic law. Since Israel and Judah had failed to follow that law, their histories had ended in complete destruction in accordance with the divine judgment envisaged by Deuteronomy.  “But it shall come to pass, if you will not listen to the voice of Yahweh your God, to observe to do all his commandments and his statutes which I command you this day, that all these curses shall come on you, and overtake you.”</w:t>
      </w:r>
      <w:r>
        <w:rPr>
          <w:rFonts w:ascii="Arial" w:hAnsi="Arial" w:cs="Arial"/>
          <w:sz w:val="28"/>
          <w:szCs w:val="28"/>
        </w:rPr>
        <w:t xml:space="preserve"> </w:t>
      </w:r>
      <w:bookmarkStart w:id="0" w:name="_GoBack"/>
      <w:bookmarkEnd w:id="0"/>
      <w:r>
        <w:fldChar w:fldCharType="begin"/>
      </w:r>
      <w:r>
        <w:instrText xml:space="preserve"> HYPERLINK "http://en.wikipedia.org/wiki/Documentary_hypothesis" \l "cite_note-22" </w:instrText>
      </w:r>
      <w:r>
        <w:fldChar w:fldCharType="separate"/>
      </w:r>
      <w:r w:rsidRPr="00586DC2">
        <w:rPr>
          <w:rStyle w:val="Hyperlink"/>
        </w:rPr>
        <w:t>http://en.wikipedia.org/wiki/Documentary_hypothesis - cite_note-22</w:t>
      </w:r>
      <w:r>
        <w:fldChar w:fldCharType="end"/>
      </w:r>
      <w:r w:rsidRPr="00413359">
        <w:rPr>
          <w:rFonts w:ascii="Arial" w:hAnsi="Arial" w:cs="Arial"/>
          <w:sz w:val="28"/>
          <w:szCs w:val="28"/>
        </w:rPr>
        <w:t xml:space="preserve"> D in the Pentateuch is restricted to the book of </w:t>
      </w:r>
      <w:hyperlink r:id="rId194" w:tooltip="Deuteronomy" w:history="1">
        <w:r w:rsidRPr="00413359">
          <w:rPr>
            <w:rFonts w:ascii="Arial" w:hAnsi="Arial" w:cs="Arial"/>
            <w:sz w:val="28"/>
            <w:szCs w:val="28"/>
          </w:rPr>
          <w:t>Deuteronomy</w:t>
        </w:r>
      </w:hyperlink>
      <w:r w:rsidRPr="00413359">
        <w:rPr>
          <w:rFonts w:ascii="Arial" w:hAnsi="Arial" w:cs="Arial"/>
          <w:sz w:val="28"/>
          <w:szCs w:val="28"/>
        </w:rPr>
        <w:t xml:space="preserve">, although it continues into the subsequent books of Joshua, Judges and Kings. </w:t>
      </w:r>
    </w:p>
    <w:p w:rsidR="00B05F3D" w:rsidRDefault="00B05F3D" w:rsidP="00413359">
      <w:pPr>
        <w:pStyle w:val="NoSpacing"/>
        <w:rPr>
          <w:rFonts w:ascii="Arial" w:hAnsi="Arial" w:cs="Arial"/>
          <w:sz w:val="28"/>
          <w:szCs w:val="28"/>
        </w:rPr>
      </w:pPr>
    </w:p>
    <w:p w:rsidR="00B05F3D" w:rsidRPr="00413359" w:rsidRDefault="00B05F3D" w:rsidP="00413359">
      <w:pPr>
        <w:pStyle w:val="NoSpacing"/>
        <w:rPr>
          <w:rFonts w:ascii="Arial" w:hAnsi="Arial" w:cs="Arial"/>
          <w:b/>
          <w:sz w:val="28"/>
          <w:szCs w:val="28"/>
        </w:rPr>
      </w:pPr>
      <w:r w:rsidRPr="00413359">
        <w:rPr>
          <w:rFonts w:ascii="Arial" w:hAnsi="Arial" w:cs="Arial"/>
          <w:b/>
          <w:sz w:val="28"/>
          <w:szCs w:val="28"/>
        </w:rPr>
        <w:t>P, Priestly source</w:t>
      </w:r>
    </w:p>
    <w:p w:rsidR="00B05F3D" w:rsidRDefault="00B05F3D" w:rsidP="00413359">
      <w:pPr>
        <w:pStyle w:val="NoSpacing"/>
        <w:rPr>
          <w:rFonts w:ascii="Arial" w:hAnsi="Arial" w:cs="Arial"/>
          <w:sz w:val="28"/>
          <w:szCs w:val="28"/>
        </w:rPr>
      </w:pPr>
    </w:p>
    <w:p w:rsidR="00B05F3D" w:rsidRPr="00413359" w:rsidRDefault="00B05F3D" w:rsidP="00413359">
      <w:pPr>
        <w:pStyle w:val="NoSpacing"/>
        <w:rPr>
          <w:rFonts w:ascii="Arial" w:hAnsi="Arial" w:cs="Arial"/>
          <w:sz w:val="28"/>
          <w:szCs w:val="28"/>
        </w:rPr>
      </w:pPr>
      <w:r w:rsidRPr="00413359">
        <w:rPr>
          <w:rFonts w:ascii="Arial" w:hAnsi="Arial" w:cs="Arial"/>
          <w:sz w:val="28"/>
          <w:szCs w:val="28"/>
        </w:rPr>
        <w:t xml:space="preserve">The documentary hypothesis describes the Priestly source as using the title Elohim as the general name for God in the primeval period (Genesis 1-11). </w:t>
      </w:r>
      <w:hyperlink r:id="rId195" w:tooltip="El Shaddai" w:history="1">
        <w:r w:rsidRPr="00413359">
          <w:rPr>
            <w:rFonts w:ascii="Arial" w:hAnsi="Arial" w:cs="Arial"/>
            <w:sz w:val="28"/>
            <w:szCs w:val="28"/>
          </w:rPr>
          <w:t>El Shaddai</w:t>
        </w:r>
      </w:hyperlink>
      <w:r w:rsidRPr="00413359">
        <w:rPr>
          <w:rFonts w:ascii="Arial" w:hAnsi="Arial" w:cs="Arial"/>
          <w:sz w:val="28"/>
          <w:szCs w:val="28"/>
        </w:rPr>
        <w:t xml:space="preserve"> is the first special name for God and it is revealed to the patriarchs and reserved for that era. Yahweh is the personal name for God that is revealed to Moses and never set in the mouth of any speaker by the Priestly source prior to Moses.  The Priestly source portrays God/Yahweh as the creator of the whole world, which he declared to be good, and on which he has bestowed his blessing. Humanity is created in God’s image (or as God’s image) implying dominion over the whole earth.  P includes many lists (especially genealogies), dates, numbers and laws. Portrayals of God viewed as distant and unmerciful are ascribed to P. P partly duplicates J and E, but alters details to stress the importance of the priesthood. P consists of about a fifth of Genesis (including its famous </w:t>
      </w:r>
      <w:hyperlink r:id="rId196" w:tooltip="Genesis creation narrative" w:history="1">
        <w:r w:rsidRPr="00413359">
          <w:rPr>
            <w:rFonts w:ascii="Arial" w:hAnsi="Arial" w:cs="Arial"/>
            <w:sz w:val="28"/>
            <w:szCs w:val="28"/>
          </w:rPr>
          <w:t>first chapter</w:t>
        </w:r>
      </w:hyperlink>
      <w:r w:rsidRPr="00413359">
        <w:rPr>
          <w:rFonts w:ascii="Arial" w:hAnsi="Arial" w:cs="Arial"/>
          <w:sz w:val="28"/>
          <w:szCs w:val="28"/>
        </w:rPr>
        <w:t xml:space="preserve">), substantial portions of Exodus and Numbers, and almost all of </w:t>
      </w:r>
      <w:hyperlink r:id="rId197" w:tooltip="Leviticus" w:history="1">
        <w:r w:rsidRPr="00413359">
          <w:rPr>
            <w:rFonts w:ascii="Arial" w:hAnsi="Arial" w:cs="Arial"/>
            <w:sz w:val="28"/>
            <w:szCs w:val="28"/>
          </w:rPr>
          <w:t>Leviticus</w:t>
        </w:r>
      </w:hyperlink>
      <w:r w:rsidRPr="00413359">
        <w:rPr>
          <w:rFonts w:ascii="Arial" w:hAnsi="Arial" w:cs="Arial"/>
          <w:sz w:val="28"/>
          <w:szCs w:val="28"/>
        </w:rPr>
        <w:t>. According to Wellhausen, P has a low level of literary style. Scholars estimate its composition c. 600–400 BCE.</w:t>
      </w:r>
    </w:p>
    <w:p w:rsidR="00B05F3D" w:rsidRDefault="00B05F3D">
      <w:pPr>
        <w:rPr>
          <w:rFonts w:ascii="Arial" w:hAnsi="Arial" w:cs="Arial"/>
          <w:b/>
          <w:sz w:val="24"/>
          <w:szCs w:val="24"/>
        </w:rPr>
      </w:pPr>
    </w:p>
    <w:p w:rsidR="00B05F3D" w:rsidRDefault="00B05F3D">
      <w:pPr>
        <w:rPr>
          <w:rFonts w:ascii="Arial" w:hAnsi="Arial" w:cs="Arial"/>
          <w:b/>
          <w:sz w:val="24"/>
          <w:szCs w:val="24"/>
        </w:rPr>
      </w:pPr>
    </w:p>
    <w:p w:rsidR="00B05F3D" w:rsidRDefault="00B05F3D" w:rsidP="00413359">
      <w:pPr>
        <w:jc w:val="center"/>
        <w:rPr>
          <w:rFonts w:ascii="Arial" w:hAnsi="Arial" w:cs="Arial"/>
          <w:b/>
          <w:sz w:val="24"/>
          <w:szCs w:val="24"/>
        </w:rPr>
      </w:pPr>
      <w:r>
        <w:rPr>
          <w:rFonts w:ascii="Arial" w:hAnsi="Arial" w:cs="Arial"/>
          <w:b/>
          <w:sz w:val="24"/>
          <w:szCs w:val="24"/>
        </w:rPr>
        <w:t>7</w:t>
      </w:r>
    </w:p>
    <w:p w:rsidR="00B05F3D" w:rsidRDefault="00B05F3D">
      <w:pPr>
        <w:rPr>
          <w:rFonts w:ascii="Arial" w:hAnsi="Arial" w:cs="Arial"/>
          <w:b/>
          <w:sz w:val="24"/>
          <w:szCs w:val="24"/>
        </w:rPr>
      </w:pPr>
    </w:p>
    <w:p w:rsidR="00B05F3D" w:rsidRPr="00673CAE" w:rsidRDefault="00B05F3D" w:rsidP="00084A34">
      <w:pPr>
        <w:pStyle w:val="NoSpacing"/>
        <w:rPr>
          <w:rFonts w:ascii="Arial" w:hAnsi="Arial" w:cs="Arial"/>
          <w:b/>
          <w:sz w:val="28"/>
          <w:szCs w:val="28"/>
        </w:rPr>
      </w:pPr>
      <w:r w:rsidRPr="00673CAE">
        <w:rPr>
          <w:rFonts w:ascii="Arial" w:hAnsi="Arial" w:cs="Arial"/>
          <w:b/>
          <w:sz w:val="28"/>
          <w:szCs w:val="28"/>
        </w:rPr>
        <w:t>Three Meta-Stories</w:t>
      </w:r>
    </w:p>
    <w:p w:rsidR="00B05F3D" w:rsidRPr="00673CAE" w:rsidRDefault="00B05F3D" w:rsidP="00084A34">
      <w:pPr>
        <w:pStyle w:val="NoSpacing"/>
        <w:rPr>
          <w:rFonts w:ascii="Arial" w:hAnsi="Arial" w:cs="Arial"/>
          <w:sz w:val="28"/>
          <w:szCs w:val="28"/>
        </w:rPr>
      </w:pPr>
    </w:p>
    <w:p w:rsidR="00B05F3D" w:rsidRPr="00673CAE" w:rsidRDefault="00B05F3D" w:rsidP="00673CAE">
      <w:pPr>
        <w:pStyle w:val="NoSpacing"/>
        <w:spacing w:line="360" w:lineRule="auto"/>
        <w:rPr>
          <w:rFonts w:ascii="Arial" w:hAnsi="Arial" w:cs="Arial"/>
          <w:sz w:val="28"/>
          <w:szCs w:val="28"/>
        </w:rPr>
      </w:pPr>
      <w:r w:rsidRPr="00673CAE">
        <w:rPr>
          <w:rFonts w:ascii="Arial" w:hAnsi="Arial" w:cs="Arial"/>
          <w:sz w:val="28"/>
          <w:szCs w:val="28"/>
        </w:rPr>
        <w:t>[Marcus Borg’s] book [</w:t>
      </w:r>
      <w:r w:rsidRPr="00673CAE">
        <w:rPr>
          <w:rFonts w:ascii="Arial" w:hAnsi="Arial" w:cs="Arial"/>
          <w:i/>
          <w:sz w:val="28"/>
          <w:szCs w:val="28"/>
        </w:rPr>
        <w:t xml:space="preserve">Meeting Jesus Again for the First </w:t>
      </w:r>
      <w:r w:rsidRPr="00673CAE">
        <w:rPr>
          <w:rFonts w:ascii="Arial" w:hAnsi="Arial" w:cs="Arial"/>
          <w:sz w:val="28"/>
          <w:szCs w:val="28"/>
        </w:rPr>
        <w:t>Time] closes by identifying three grand stories told in the Old Testament and shaped the message of Jesus:</w:t>
      </w:r>
    </w:p>
    <w:p w:rsidR="00B05F3D" w:rsidRDefault="00B05F3D" w:rsidP="00673CAE">
      <w:pPr>
        <w:pStyle w:val="NoSpacing"/>
        <w:numPr>
          <w:ilvl w:val="0"/>
          <w:numId w:val="11"/>
        </w:numPr>
        <w:spacing w:line="360" w:lineRule="auto"/>
        <w:rPr>
          <w:rFonts w:ascii="Arial" w:hAnsi="Arial" w:cs="Arial"/>
          <w:sz w:val="28"/>
          <w:szCs w:val="28"/>
        </w:rPr>
      </w:pPr>
      <w:r>
        <w:rPr>
          <w:rFonts w:ascii="Arial" w:hAnsi="Arial" w:cs="Arial"/>
          <w:sz w:val="28"/>
          <w:szCs w:val="28"/>
        </w:rPr>
        <w:t>0</w:t>
      </w:r>
      <w:r w:rsidRPr="00673CAE">
        <w:rPr>
          <w:rFonts w:ascii="Arial" w:hAnsi="Arial" w:cs="Arial"/>
          <w:sz w:val="28"/>
          <w:szCs w:val="28"/>
        </w:rPr>
        <w:t xml:space="preserve">the liberation of the Israelites from slavery, expressed in the ministry of Jesus as liberation from those things that oppress; </w:t>
      </w:r>
    </w:p>
    <w:p w:rsidR="00B05F3D" w:rsidRPr="00673CAE" w:rsidRDefault="00B05F3D" w:rsidP="00673CAE">
      <w:pPr>
        <w:pStyle w:val="NoSpacing"/>
        <w:numPr>
          <w:ilvl w:val="0"/>
          <w:numId w:val="11"/>
        </w:numPr>
        <w:spacing w:line="360" w:lineRule="auto"/>
        <w:rPr>
          <w:rFonts w:ascii="Arial" w:hAnsi="Arial" w:cs="Arial"/>
          <w:sz w:val="28"/>
          <w:szCs w:val="28"/>
        </w:rPr>
      </w:pPr>
      <w:r w:rsidRPr="00673CAE">
        <w:rPr>
          <w:rFonts w:ascii="Arial" w:hAnsi="Arial" w:cs="Arial"/>
          <w:sz w:val="28"/>
          <w:szCs w:val="28"/>
        </w:rPr>
        <w:t xml:space="preserve">the exile of Israel and Israel’s return, expressed in the ministry of Jesus as a welcome and home-coming for the alienated and marginalised; </w:t>
      </w:r>
    </w:p>
    <w:p w:rsidR="00B05F3D" w:rsidRPr="00673CAE" w:rsidRDefault="00B05F3D" w:rsidP="00673CAE">
      <w:pPr>
        <w:pStyle w:val="NoSpacing"/>
        <w:numPr>
          <w:ilvl w:val="0"/>
          <w:numId w:val="11"/>
        </w:numPr>
        <w:spacing w:line="360" w:lineRule="auto"/>
        <w:rPr>
          <w:rFonts w:ascii="Arial" w:hAnsi="Arial" w:cs="Arial"/>
          <w:sz w:val="28"/>
          <w:szCs w:val="28"/>
        </w:rPr>
      </w:pPr>
      <w:r w:rsidRPr="00673CAE">
        <w:rPr>
          <w:rFonts w:ascii="Arial" w:hAnsi="Arial" w:cs="Arial"/>
          <w:sz w:val="28"/>
          <w:szCs w:val="28"/>
        </w:rPr>
        <w:t xml:space="preserve">temple, priesthood and sacrifice, expressed in the message of Jesus as forgiveness and acceptance. </w:t>
      </w:r>
    </w:p>
    <w:p w:rsidR="00B05F3D" w:rsidRPr="00673CAE" w:rsidRDefault="00B05F3D" w:rsidP="00673CAE">
      <w:pPr>
        <w:pStyle w:val="NoSpacing"/>
        <w:spacing w:line="360" w:lineRule="auto"/>
        <w:rPr>
          <w:rFonts w:ascii="Arial" w:hAnsi="Arial" w:cs="Arial"/>
          <w:sz w:val="28"/>
          <w:szCs w:val="28"/>
        </w:rPr>
      </w:pPr>
      <w:r w:rsidRPr="00673CAE">
        <w:rPr>
          <w:rFonts w:ascii="Arial" w:hAnsi="Arial" w:cs="Arial"/>
          <w:sz w:val="28"/>
          <w:szCs w:val="28"/>
        </w:rPr>
        <w:t>Borg argues that the church has tended to appropriate only the third story and so interprets the message of Jesus through the lens of sacrifice for sinners and makes literal what was a metaphor. He suggests we come closer to the way of Jesus when we hold all three stories together as important metaphors of how God is toward us.</w:t>
      </w:r>
    </w:p>
    <w:p w:rsidR="00B05F3D" w:rsidRPr="007361D4" w:rsidRDefault="00B05F3D" w:rsidP="00084A34">
      <w:pPr>
        <w:pStyle w:val="NoSpacing"/>
        <w:rPr>
          <w:rFonts w:ascii="Arial" w:hAnsi="Arial" w:cs="Arial"/>
          <w:sz w:val="24"/>
          <w:szCs w:val="24"/>
        </w:rPr>
      </w:pPr>
      <w:r w:rsidRPr="007361D4">
        <w:rPr>
          <w:rFonts w:ascii="Arial" w:hAnsi="Arial" w:cs="Arial"/>
          <w:sz w:val="24"/>
          <w:szCs w:val="24"/>
        </w:rPr>
        <w:br/>
        <w:t xml:space="preserve">Sourced from </w:t>
      </w:r>
      <w:hyperlink r:id="rId198" w:history="1">
        <w:r w:rsidRPr="007361D4">
          <w:rPr>
            <w:rFonts w:ascii="Arial" w:hAnsi="Arial" w:cs="Arial"/>
            <w:color w:val="555555"/>
            <w:sz w:val="24"/>
            <w:szCs w:val="24"/>
            <w:u w:val="single"/>
          </w:rPr>
          <w:t>http://scottjhiggins.com/review-meeting-jesus-again-for-the-first-time/</w:t>
        </w:r>
      </w:hyperlink>
    </w:p>
    <w:p w:rsidR="00B05F3D" w:rsidRDefault="00B05F3D" w:rsidP="00084A34">
      <w:pPr>
        <w:pStyle w:val="NoSpacing"/>
        <w:spacing w:line="360" w:lineRule="auto"/>
        <w:rPr>
          <w:rFonts w:ascii="Arial" w:hAnsi="Arial" w:cs="Arial"/>
          <w:b/>
          <w:sz w:val="24"/>
          <w:szCs w:val="24"/>
        </w:rPr>
      </w:pPr>
    </w:p>
    <w:p w:rsidR="00B05F3D" w:rsidRDefault="00B05F3D">
      <w:pPr>
        <w:rPr>
          <w:rFonts w:ascii="Arial" w:hAnsi="Arial" w:cs="Arial"/>
          <w:b/>
          <w:sz w:val="24"/>
          <w:szCs w:val="24"/>
        </w:rPr>
      </w:pPr>
    </w:p>
    <w:p w:rsidR="00B05F3D" w:rsidRDefault="00B05F3D">
      <w:pPr>
        <w:rPr>
          <w:rFonts w:ascii="Arial" w:hAnsi="Arial" w:cs="Arial"/>
          <w:b/>
          <w:sz w:val="24"/>
          <w:szCs w:val="24"/>
        </w:rPr>
      </w:pPr>
    </w:p>
    <w:p w:rsidR="00B05F3D" w:rsidRDefault="00B05F3D">
      <w:pPr>
        <w:rPr>
          <w:rFonts w:ascii="Arial" w:hAnsi="Arial" w:cs="Arial"/>
          <w:b/>
          <w:sz w:val="24"/>
          <w:szCs w:val="24"/>
        </w:rPr>
      </w:pPr>
    </w:p>
    <w:p w:rsidR="00B05F3D" w:rsidRDefault="00B05F3D">
      <w:pPr>
        <w:rPr>
          <w:rFonts w:ascii="Arial" w:hAnsi="Arial" w:cs="Arial"/>
          <w:b/>
          <w:sz w:val="24"/>
          <w:szCs w:val="24"/>
        </w:rPr>
      </w:pPr>
    </w:p>
    <w:p w:rsidR="00B05F3D" w:rsidRDefault="00B05F3D">
      <w:pPr>
        <w:rPr>
          <w:rFonts w:ascii="Arial" w:hAnsi="Arial" w:cs="Arial"/>
          <w:b/>
          <w:sz w:val="24"/>
          <w:szCs w:val="24"/>
        </w:rPr>
      </w:pPr>
    </w:p>
    <w:p w:rsidR="00B05F3D" w:rsidRDefault="00B05F3D">
      <w:pPr>
        <w:rPr>
          <w:rFonts w:ascii="Arial" w:hAnsi="Arial" w:cs="Arial"/>
          <w:b/>
          <w:sz w:val="24"/>
          <w:szCs w:val="24"/>
        </w:rPr>
      </w:pPr>
    </w:p>
    <w:p w:rsidR="00B05F3D" w:rsidRDefault="00B05F3D" w:rsidP="00673CAE">
      <w:pPr>
        <w:jc w:val="center"/>
        <w:rPr>
          <w:rFonts w:ascii="Arial" w:hAnsi="Arial" w:cs="Arial"/>
          <w:b/>
          <w:sz w:val="24"/>
          <w:szCs w:val="24"/>
        </w:rPr>
      </w:pPr>
      <w:r>
        <w:rPr>
          <w:rFonts w:ascii="Arial" w:hAnsi="Arial" w:cs="Arial"/>
          <w:b/>
          <w:sz w:val="24"/>
          <w:szCs w:val="24"/>
        </w:rPr>
        <w:t>8</w:t>
      </w:r>
    </w:p>
    <w:p w:rsidR="00B05F3D" w:rsidRPr="00E10514" w:rsidRDefault="00B05F3D" w:rsidP="004F4DEA">
      <w:pPr>
        <w:pStyle w:val="NoSpacing"/>
        <w:jc w:val="center"/>
        <w:rPr>
          <w:rFonts w:ascii="Arial" w:hAnsi="Arial" w:cs="Arial"/>
          <w:b/>
          <w:sz w:val="28"/>
          <w:szCs w:val="28"/>
        </w:rPr>
      </w:pPr>
      <w:r w:rsidRPr="00E10514">
        <w:rPr>
          <w:rFonts w:ascii="Arial" w:hAnsi="Arial" w:cs="Arial"/>
          <w:b/>
          <w:sz w:val="28"/>
          <w:szCs w:val="28"/>
        </w:rPr>
        <w:t>Afternoon Session</w:t>
      </w:r>
    </w:p>
    <w:p w:rsidR="00B05F3D" w:rsidRDefault="00B05F3D" w:rsidP="00E10514">
      <w:pPr>
        <w:pStyle w:val="NoSpacing"/>
        <w:rPr>
          <w:rFonts w:ascii="Arial" w:hAnsi="Arial" w:cs="Arial"/>
          <w:sz w:val="28"/>
          <w:szCs w:val="28"/>
        </w:rPr>
      </w:pPr>
    </w:p>
    <w:p w:rsidR="00B05F3D" w:rsidRPr="00E10514" w:rsidRDefault="00B05F3D" w:rsidP="00E10514">
      <w:pPr>
        <w:pStyle w:val="NoSpacing"/>
        <w:rPr>
          <w:rFonts w:ascii="Arial" w:hAnsi="Arial" w:cs="Arial"/>
          <w:sz w:val="28"/>
          <w:szCs w:val="28"/>
        </w:rPr>
      </w:pPr>
      <w:r w:rsidRPr="00E10514">
        <w:rPr>
          <w:rFonts w:ascii="Arial" w:hAnsi="Arial" w:cs="Arial"/>
          <w:i/>
          <w:sz w:val="28"/>
          <w:szCs w:val="28"/>
        </w:rPr>
        <w:t>Powerpoin</w:t>
      </w:r>
      <w:r w:rsidRPr="00E10514">
        <w:rPr>
          <w:rFonts w:ascii="Arial" w:hAnsi="Arial" w:cs="Arial"/>
          <w:sz w:val="28"/>
          <w:szCs w:val="28"/>
        </w:rPr>
        <w:t>t Overview of New Testament</w:t>
      </w:r>
      <w:r>
        <w:rPr>
          <w:rFonts w:ascii="Arial" w:hAnsi="Arial" w:cs="Arial"/>
          <w:sz w:val="28"/>
          <w:szCs w:val="28"/>
        </w:rPr>
        <w:t xml:space="preserve">        </w:t>
      </w:r>
      <w:r w:rsidRPr="00E10514">
        <w:rPr>
          <w:rFonts w:ascii="Arial" w:hAnsi="Arial" w:cs="Arial"/>
          <w:i/>
        </w:rPr>
        <w:t>Stephen Harris, Cal State Sacramento</w:t>
      </w:r>
    </w:p>
    <w:p w:rsidR="00B05F3D" w:rsidRDefault="00B05F3D" w:rsidP="00E10514">
      <w:pPr>
        <w:pStyle w:val="NoSpacing"/>
        <w:rPr>
          <w:rFonts w:ascii="Arial" w:hAnsi="Arial" w:cs="Arial"/>
          <w:sz w:val="28"/>
          <w:szCs w:val="28"/>
        </w:rPr>
      </w:pPr>
    </w:p>
    <w:p w:rsidR="00B05F3D" w:rsidRPr="00E10514" w:rsidRDefault="00B05F3D" w:rsidP="00E10514">
      <w:pPr>
        <w:pStyle w:val="NoSpacing"/>
        <w:rPr>
          <w:rFonts w:ascii="Arial" w:hAnsi="Arial" w:cs="Arial"/>
          <w:sz w:val="28"/>
          <w:szCs w:val="28"/>
        </w:rPr>
      </w:pPr>
      <w:r w:rsidRPr="00E10514">
        <w:rPr>
          <w:rFonts w:ascii="Arial" w:hAnsi="Arial" w:cs="Arial"/>
          <w:sz w:val="28"/>
          <w:szCs w:val="28"/>
        </w:rPr>
        <w:t xml:space="preserve">New Testament Outline                                   </w:t>
      </w:r>
      <w:r>
        <w:rPr>
          <w:rFonts w:ascii="Arial" w:hAnsi="Arial" w:cs="Arial"/>
          <w:sz w:val="28"/>
          <w:szCs w:val="28"/>
        </w:rPr>
        <w:t xml:space="preserve">                  </w:t>
      </w:r>
      <w:r w:rsidRPr="00E10514">
        <w:rPr>
          <w:rFonts w:ascii="Arial" w:hAnsi="Arial" w:cs="Arial"/>
          <w:sz w:val="28"/>
          <w:szCs w:val="28"/>
        </w:rPr>
        <w:t xml:space="preserve">                page 10</w:t>
      </w:r>
    </w:p>
    <w:p w:rsidR="00B05F3D" w:rsidRDefault="00B05F3D" w:rsidP="00E10514">
      <w:pPr>
        <w:pStyle w:val="NoSpacing"/>
        <w:rPr>
          <w:rFonts w:ascii="Arial" w:hAnsi="Arial" w:cs="Arial"/>
          <w:sz w:val="28"/>
          <w:szCs w:val="28"/>
        </w:rPr>
      </w:pPr>
    </w:p>
    <w:p w:rsidR="00B05F3D" w:rsidRDefault="00B05F3D" w:rsidP="00E10514">
      <w:pPr>
        <w:pStyle w:val="NoSpacing"/>
        <w:rPr>
          <w:rFonts w:ascii="Arial" w:hAnsi="Arial" w:cs="Arial"/>
          <w:sz w:val="28"/>
          <w:szCs w:val="28"/>
        </w:rPr>
      </w:pPr>
      <w:r w:rsidRPr="00E10514">
        <w:rPr>
          <w:rFonts w:ascii="Arial" w:hAnsi="Arial" w:cs="Arial"/>
          <w:sz w:val="28"/>
          <w:szCs w:val="28"/>
        </w:rPr>
        <w:t>New Testament Timeline</w:t>
      </w:r>
      <w:r>
        <w:rPr>
          <w:rFonts w:ascii="Arial" w:hAnsi="Arial" w:cs="Arial"/>
          <w:sz w:val="28"/>
          <w:szCs w:val="28"/>
        </w:rPr>
        <w:t xml:space="preserve">  - </w:t>
      </w:r>
      <w:r w:rsidRPr="00E10514">
        <w:rPr>
          <w:rFonts w:ascii="Arial" w:hAnsi="Arial" w:cs="Arial"/>
          <w:sz w:val="28"/>
          <w:szCs w:val="28"/>
        </w:rPr>
        <w:t>Pivotal Date – 70 CE</w:t>
      </w:r>
    </w:p>
    <w:p w:rsidR="00B05F3D" w:rsidRPr="00E10514" w:rsidRDefault="00B05F3D" w:rsidP="00E10514">
      <w:pPr>
        <w:pStyle w:val="NoSpacing"/>
        <w:rPr>
          <w:rFonts w:ascii="Arial" w:hAnsi="Arial" w:cs="Arial"/>
          <w:sz w:val="28"/>
          <w:szCs w:val="28"/>
        </w:rPr>
      </w:pPr>
    </w:p>
    <w:p w:rsidR="00B05F3D" w:rsidRPr="00E10514" w:rsidRDefault="00B05F3D" w:rsidP="00E10514">
      <w:pPr>
        <w:ind w:left="720"/>
        <w:rPr>
          <w:rFonts w:ascii="Arial" w:hAnsi="Arial" w:cs="Arial"/>
          <w:color w:val="333333"/>
          <w:sz w:val="24"/>
          <w:szCs w:val="24"/>
        </w:rPr>
      </w:pPr>
      <w:r w:rsidRPr="00E10514">
        <w:rPr>
          <w:rFonts w:ascii="Arial" w:hAnsi="Arial" w:cs="Arial"/>
          <w:b/>
          <w:bCs/>
          <w:color w:val="333333"/>
          <w:sz w:val="24"/>
          <w:szCs w:val="24"/>
        </w:rPr>
        <w:t>CE 50—120</w:t>
      </w:r>
      <w:r w:rsidRPr="00E10514">
        <w:rPr>
          <w:rFonts w:ascii="Arial" w:hAnsi="Arial" w:cs="Arial"/>
          <w:color w:val="333333"/>
          <w:sz w:val="24"/>
          <w:szCs w:val="24"/>
        </w:rPr>
        <w:t xml:space="preserve"> New Testament (Gospels, Epistles, and Revelation) written in Greek </w:t>
      </w:r>
    </w:p>
    <w:p w:rsidR="00B05F3D" w:rsidRPr="00E10514" w:rsidRDefault="00B05F3D" w:rsidP="00E10514">
      <w:pPr>
        <w:ind w:left="720" w:firstLine="720"/>
        <w:rPr>
          <w:rFonts w:ascii="Arial" w:hAnsi="Arial" w:cs="Arial"/>
          <w:color w:val="333333"/>
          <w:sz w:val="24"/>
          <w:szCs w:val="24"/>
        </w:rPr>
      </w:pPr>
      <w:r w:rsidRPr="00E10514">
        <w:rPr>
          <w:rFonts w:ascii="Arial" w:hAnsi="Arial" w:cs="Arial"/>
          <w:b/>
          <w:bCs/>
          <w:color w:val="333333"/>
          <w:sz w:val="24"/>
          <w:szCs w:val="24"/>
        </w:rPr>
        <w:t>CE 50</w:t>
      </w:r>
      <w:r w:rsidRPr="00E10514">
        <w:rPr>
          <w:rFonts w:ascii="Arial" w:hAnsi="Arial" w:cs="Arial"/>
          <w:color w:val="333333"/>
          <w:sz w:val="24"/>
          <w:szCs w:val="24"/>
        </w:rPr>
        <w:t xml:space="preserve"> Aramaic version of Matthew's Gospel possibly written </w:t>
      </w:r>
    </w:p>
    <w:p w:rsidR="00B05F3D" w:rsidRPr="00E10514" w:rsidRDefault="00B05F3D" w:rsidP="00E10514">
      <w:pPr>
        <w:ind w:left="720"/>
        <w:rPr>
          <w:rFonts w:ascii="Arial" w:hAnsi="Arial" w:cs="Arial"/>
          <w:color w:val="333333"/>
          <w:sz w:val="24"/>
          <w:szCs w:val="24"/>
        </w:rPr>
      </w:pPr>
      <w:r w:rsidRPr="00E10514">
        <w:rPr>
          <w:rFonts w:ascii="Arial" w:hAnsi="Arial" w:cs="Arial"/>
          <w:b/>
          <w:bCs/>
          <w:color w:val="333333"/>
          <w:sz w:val="24"/>
          <w:szCs w:val="24"/>
        </w:rPr>
        <w:t>CE 51—66</w:t>
      </w:r>
      <w:r w:rsidRPr="00E10514">
        <w:rPr>
          <w:rFonts w:ascii="Arial" w:hAnsi="Arial" w:cs="Arial"/>
          <w:color w:val="333333"/>
          <w:sz w:val="24"/>
          <w:szCs w:val="24"/>
        </w:rPr>
        <w:t xml:space="preserve"> Paul's Epistles</w:t>
      </w:r>
    </w:p>
    <w:p w:rsidR="00B05F3D" w:rsidRPr="00E10514" w:rsidRDefault="00B05F3D" w:rsidP="00E10514">
      <w:pPr>
        <w:ind w:left="720"/>
        <w:rPr>
          <w:rFonts w:ascii="Arial" w:hAnsi="Arial" w:cs="Arial"/>
          <w:color w:val="333333"/>
          <w:sz w:val="24"/>
          <w:szCs w:val="24"/>
        </w:rPr>
      </w:pPr>
      <w:r w:rsidRPr="00E10514">
        <w:rPr>
          <w:rFonts w:ascii="Arial" w:hAnsi="Arial" w:cs="Arial"/>
          <w:b/>
          <w:bCs/>
          <w:color w:val="333333"/>
          <w:sz w:val="24"/>
          <w:szCs w:val="24"/>
        </w:rPr>
        <w:t>CE 65-70</w:t>
      </w:r>
      <w:r w:rsidRPr="00E10514">
        <w:rPr>
          <w:rFonts w:ascii="Arial" w:hAnsi="Arial" w:cs="Arial"/>
          <w:color w:val="333333"/>
          <w:sz w:val="24"/>
          <w:szCs w:val="24"/>
        </w:rPr>
        <w:t xml:space="preserve"> Mark's Gospel possibly written </w:t>
      </w:r>
    </w:p>
    <w:p w:rsidR="00B05F3D" w:rsidRPr="00E10514" w:rsidRDefault="00B05F3D" w:rsidP="00E10514">
      <w:pPr>
        <w:ind w:left="720"/>
        <w:rPr>
          <w:rFonts w:ascii="Arial" w:hAnsi="Arial" w:cs="Arial"/>
          <w:color w:val="333333"/>
          <w:sz w:val="24"/>
          <w:szCs w:val="24"/>
        </w:rPr>
      </w:pPr>
      <w:r w:rsidRPr="00E10514">
        <w:rPr>
          <w:rFonts w:ascii="Arial" w:hAnsi="Arial" w:cs="Arial"/>
          <w:b/>
          <w:bCs/>
          <w:color w:val="333333"/>
          <w:sz w:val="24"/>
          <w:szCs w:val="24"/>
        </w:rPr>
        <w:t>CE 82-85</w:t>
      </w:r>
      <w:r w:rsidRPr="00E10514">
        <w:rPr>
          <w:rFonts w:ascii="Arial" w:hAnsi="Arial" w:cs="Arial"/>
          <w:color w:val="333333"/>
          <w:sz w:val="24"/>
          <w:szCs w:val="24"/>
        </w:rPr>
        <w:t xml:space="preserve"> Greek (canonical) version of Matthew's Gospel possibly written </w:t>
      </w:r>
    </w:p>
    <w:p w:rsidR="00B05F3D" w:rsidRPr="00E10514" w:rsidRDefault="00B05F3D" w:rsidP="00E10514">
      <w:pPr>
        <w:ind w:left="720"/>
        <w:rPr>
          <w:rFonts w:ascii="Arial" w:hAnsi="Arial" w:cs="Arial"/>
          <w:color w:val="333333"/>
          <w:sz w:val="24"/>
          <w:szCs w:val="24"/>
        </w:rPr>
      </w:pPr>
      <w:r w:rsidRPr="00E10514">
        <w:rPr>
          <w:rFonts w:ascii="Arial" w:hAnsi="Arial" w:cs="Arial"/>
          <w:b/>
          <w:bCs/>
          <w:color w:val="333333"/>
          <w:sz w:val="24"/>
          <w:szCs w:val="24"/>
        </w:rPr>
        <w:t>CE 89-93</w:t>
      </w:r>
      <w:r w:rsidRPr="00E10514">
        <w:rPr>
          <w:rFonts w:ascii="Arial" w:hAnsi="Arial" w:cs="Arial"/>
          <w:color w:val="333333"/>
          <w:sz w:val="24"/>
          <w:szCs w:val="24"/>
        </w:rPr>
        <w:t xml:space="preserve"> Luke's Gospel possibly written </w:t>
      </w:r>
    </w:p>
    <w:p w:rsidR="00B05F3D" w:rsidRPr="004F4DEA" w:rsidRDefault="00B05F3D" w:rsidP="00E10514">
      <w:pPr>
        <w:ind w:left="720"/>
        <w:rPr>
          <w:rFonts w:ascii="Arial" w:hAnsi="Arial" w:cs="Arial"/>
          <w:color w:val="333333"/>
          <w:sz w:val="24"/>
          <w:szCs w:val="24"/>
        </w:rPr>
      </w:pPr>
      <w:r w:rsidRPr="004F4DEA">
        <w:rPr>
          <w:rFonts w:ascii="Arial" w:hAnsi="Arial" w:cs="Arial"/>
          <w:bCs/>
          <w:color w:val="333333"/>
          <w:sz w:val="24"/>
          <w:szCs w:val="24"/>
        </w:rPr>
        <w:t>CE 70</w:t>
      </w:r>
      <w:r w:rsidRPr="004F4DEA">
        <w:rPr>
          <w:rFonts w:ascii="Arial" w:hAnsi="Arial" w:cs="Arial"/>
          <w:color w:val="333333"/>
          <w:sz w:val="24"/>
          <w:szCs w:val="24"/>
        </w:rPr>
        <w:t xml:space="preserve"> Destruction of Temple of Jerusalem </w:t>
      </w:r>
    </w:p>
    <w:p w:rsidR="00B05F3D" w:rsidRPr="00E10514" w:rsidRDefault="00B05F3D" w:rsidP="00E10514">
      <w:pPr>
        <w:ind w:left="720"/>
        <w:rPr>
          <w:rFonts w:ascii="Arial" w:hAnsi="Arial" w:cs="Arial"/>
          <w:color w:val="333333"/>
          <w:sz w:val="24"/>
          <w:szCs w:val="24"/>
        </w:rPr>
      </w:pPr>
      <w:r w:rsidRPr="00E10514">
        <w:rPr>
          <w:rFonts w:ascii="Arial" w:hAnsi="Arial" w:cs="Arial"/>
          <w:b/>
          <w:bCs/>
          <w:color w:val="333333"/>
          <w:sz w:val="24"/>
          <w:szCs w:val="24"/>
        </w:rPr>
        <w:t>CE 98—110</w:t>
      </w:r>
      <w:r w:rsidRPr="00E10514">
        <w:rPr>
          <w:rFonts w:ascii="Arial" w:hAnsi="Arial" w:cs="Arial"/>
          <w:color w:val="333333"/>
          <w:sz w:val="24"/>
          <w:szCs w:val="24"/>
        </w:rPr>
        <w:t xml:space="preserve"> Book of Revelation (Apocalypse) written by John</w:t>
      </w:r>
    </w:p>
    <w:p w:rsidR="00B05F3D" w:rsidRPr="00E10514" w:rsidRDefault="00B05F3D" w:rsidP="00E10514">
      <w:pPr>
        <w:ind w:left="720"/>
        <w:rPr>
          <w:rFonts w:ascii="Arial" w:hAnsi="Arial" w:cs="Arial"/>
          <w:sz w:val="24"/>
          <w:szCs w:val="24"/>
        </w:rPr>
      </w:pPr>
      <w:r w:rsidRPr="00E10514">
        <w:rPr>
          <w:rFonts w:ascii="Arial" w:hAnsi="Arial" w:cs="Arial"/>
          <w:b/>
          <w:color w:val="333333"/>
          <w:sz w:val="24"/>
          <w:szCs w:val="24"/>
        </w:rPr>
        <w:t>CE 120</w:t>
      </w:r>
      <w:r w:rsidRPr="00E10514">
        <w:rPr>
          <w:rFonts w:ascii="Arial" w:hAnsi="Arial" w:cs="Arial"/>
          <w:color w:val="333333"/>
          <w:sz w:val="24"/>
          <w:szCs w:val="24"/>
        </w:rPr>
        <w:t xml:space="preserve"> - 1 and 2 Timothy, and Titus</w:t>
      </w:r>
    </w:p>
    <w:p w:rsidR="00B05F3D" w:rsidRDefault="00B05F3D" w:rsidP="00E10514">
      <w:pPr>
        <w:pStyle w:val="NoSpacing"/>
        <w:rPr>
          <w:rFonts w:ascii="Arial" w:hAnsi="Arial" w:cs="Arial"/>
          <w:sz w:val="28"/>
          <w:szCs w:val="28"/>
        </w:rPr>
      </w:pPr>
    </w:p>
    <w:p w:rsidR="00B05F3D" w:rsidRPr="00E10514" w:rsidRDefault="00B05F3D" w:rsidP="00E10514">
      <w:pPr>
        <w:pStyle w:val="NoSpacing"/>
        <w:rPr>
          <w:rFonts w:ascii="Arial" w:hAnsi="Arial" w:cs="Arial"/>
          <w:sz w:val="28"/>
          <w:szCs w:val="28"/>
        </w:rPr>
      </w:pPr>
      <w:r w:rsidRPr="00E10514">
        <w:rPr>
          <w:rFonts w:ascii="Arial" w:hAnsi="Arial" w:cs="Arial"/>
          <w:sz w:val="28"/>
          <w:szCs w:val="28"/>
        </w:rPr>
        <w:t>Gospels (Acts) – Context and Content</w:t>
      </w:r>
    </w:p>
    <w:p w:rsidR="00B05F3D" w:rsidRDefault="00B05F3D" w:rsidP="00E10514">
      <w:pPr>
        <w:pStyle w:val="NoSpacing"/>
        <w:rPr>
          <w:rFonts w:ascii="Arial" w:hAnsi="Arial" w:cs="Arial"/>
          <w:sz w:val="28"/>
          <w:szCs w:val="28"/>
        </w:rPr>
      </w:pPr>
    </w:p>
    <w:p w:rsidR="00B05F3D" w:rsidRPr="00E10514" w:rsidRDefault="00B05F3D" w:rsidP="00E10514">
      <w:pPr>
        <w:pStyle w:val="NoSpacing"/>
        <w:rPr>
          <w:rFonts w:ascii="Arial" w:hAnsi="Arial" w:cs="Arial"/>
          <w:sz w:val="28"/>
          <w:szCs w:val="28"/>
        </w:rPr>
      </w:pPr>
      <w:r w:rsidRPr="00E10514">
        <w:rPr>
          <w:rFonts w:ascii="Arial" w:hAnsi="Arial" w:cs="Arial"/>
          <w:sz w:val="28"/>
          <w:szCs w:val="28"/>
        </w:rPr>
        <w:t>Paul’s Letters</w:t>
      </w:r>
    </w:p>
    <w:p w:rsidR="00B05F3D" w:rsidRDefault="00B05F3D" w:rsidP="00E10514">
      <w:pPr>
        <w:pStyle w:val="NoSpacing"/>
        <w:ind w:firstLine="720"/>
        <w:rPr>
          <w:rFonts w:ascii="Arial" w:hAnsi="Arial" w:cs="Arial"/>
          <w:sz w:val="28"/>
          <w:szCs w:val="28"/>
        </w:rPr>
      </w:pPr>
      <w:r w:rsidRPr="004F4DEA">
        <w:rPr>
          <w:rFonts w:ascii="Arial" w:hAnsi="Arial" w:cs="Arial"/>
          <w:i/>
          <w:sz w:val="28"/>
          <w:szCs w:val="28"/>
        </w:rPr>
        <w:t>Original</w:t>
      </w:r>
      <w:r w:rsidRPr="00E10514">
        <w:rPr>
          <w:rFonts w:ascii="Arial" w:hAnsi="Arial" w:cs="Arial"/>
          <w:sz w:val="28"/>
          <w:szCs w:val="28"/>
        </w:rPr>
        <w:t xml:space="preserve"> Paul: </w:t>
      </w:r>
      <w:r>
        <w:rPr>
          <w:rFonts w:ascii="Arial" w:hAnsi="Arial" w:cs="Arial"/>
          <w:sz w:val="28"/>
          <w:szCs w:val="28"/>
        </w:rPr>
        <w:tab/>
      </w:r>
      <w:r w:rsidRPr="00E10514">
        <w:rPr>
          <w:rFonts w:ascii="Arial" w:hAnsi="Arial" w:cs="Arial"/>
          <w:sz w:val="28"/>
          <w:szCs w:val="28"/>
        </w:rPr>
        <w:t xml:space="preserve">Romans, 1-2 Corinthians, Galatians, Philippians, </w:t>
      </w:r>
    </w:p>
    <w:p w:rsidR="00B05F3D" w:rsidRPr="00E10514" w:rsidRDefault="00B05F3D" w:rsidP="00E10514">
      <w:pPr>
        <w:pStyle w:val="NoSpacing"/>
        <w:ind w:left="2160" w:firstLine="720"/>
        <w:rPr>
          <w:rFonts w:ascii="Arial" w:hAnsi="Arial" w:cs="Arial"/>
          <w:sz w:val="28"/>
          <w:szCs w:val="28"/>
        </w:rPr>
      </w:pPr>
      <w:r w:rsidRPr="00E10514">
        <w:rPr>
          <w:rFonts w:ascii="Arial" w:hAnsi="Arial" w:cs="Arial"/>
          <w:sz w:val="28"/>
          <w:szCs w:val="28"/>
        </w:rPr>
        <w:t>1 Thessalonians, Philemon</w:t>
      </w:r>
    </w:p>
    <w:p w:rsidR="00B05F3D" w:rsidRDefault="00B05F3D" w:rsidP="00E10514">
      <w:pPr>
        <w:pStyle w:val="NoSpacing"/>
        <w:ind w:firstLine="720"/>
        <w:rPr>
          <w:rFonts w:ascii="Arial" w:hAnsi="Arial" w:cs="Arial"/>
          <w:sz w:val="28"/>
          <w:szCs w:val="28"/>
        </w:rPr>
      </w:pPr>
    </w:p>
    <w:p w:rsidR="00B05F3D" w:rsidRPr="00E10514" w:rsidRDefault="00B05F3D" w:rsidP="00E10514">
      <w:pPr>
        <w:pStyle w:val="NoSpacing"/>
        <w:ind w:firstLine="720"/>
        <w:rPr>
          <w:rFonts w:ascii="Arial" w:hAnsi="Arial" w:cs="Arial"/>
          <w:sz w:val="28"/>
          <w:szCs w:val="28"/>
        </w:rPr>
      </w:pPr>
      <w:r w:rsidRPr="004F4DEA">
        <w:rPr>
          <w:rFonts w:ascii="Arial" w:hAnsi="Arial" w:cs="Arial"/>
          <w:i/>
          <w:sz w:val="28"/>
          <w:szCs w:val="28"/>
        </w:rPr>
        <w:t>Counter</w:t>
      </w:r>
      <w:r w:rsidRPr="00E10514">
        <w:rPr>
          <w:rFonts w:ascii="Arial" w:hAnsi="Arial" w:cs="Arial"/>
          <w:sz w:val="28"/>
          <w:szCs w:val="28"/>
        </w:rPr>
        <w:t xml:space="preserve"> Paul:</w:t>
      </w:r>
      <w:r>
        <w:rPr>
          <w:rFonts w:ascii="Arial" w:hAnsi="Arial" w:cs="Arial"/>
          <w:sz w:val="28"/>
          <w:szCs w:val="28"/>
        </w:rPr>
        <w:tab/>
      </w:r>
      <w:r w:rsidRPr="00E10514">
        <w:rPr>
          <w:rFonts w:ascii="Arial" w:hAnsi="Arial" w:cs="Arial"/>
          <w:sz w:val="28"/>
          <w:szCs w:val="28"/>
        </w:rPr>
        <w:t xml:space="preserve"> Ephesians, Colossians, 2 Thessalonians</w:t>
      </w:r>
    </w:p>
    <w:p w:rsidR="00B05F3D" w:rsidRDefault="00B05F3D" w:rsidP="00E10514">
      <w:pPr>
        <w:pStyle w:val="NoSpacing"/>
        <w:rPr>
          <w:rFonts w:ascii="Arial" w:hAnsi="Arial" w:cs="Arial"/>
          <w:sz w:val="28"/>
          <w:szCs w:val="28"/>
        </w:rPr>
      </w:pPr>
    </w:p>
    <w:p w:rsidR="00B05F3D" w:rsidRPr="00E10514" w:rsidRDefault="00B05F3D" w:rsidP="00E10514">
      <w:pPr>
        <w:pStyle w:val="NoSpacing"/>
        <w:ind w:firstLine="720"/>
        <w:rPr>
          <w:rFonts w:ascii="Arial" w:hAnsi="Arial" w:cs="Arial"/>
          <w:sz w:val="28"/>
          <w:szCs w:val="28"/>
        </w:rPr>
      </w:pPr>
      <w:r w:rsidRPr="004F4DEA">
        <w:rPr>
          <w:rFonts w:ascii="Arial" w:hAnsi="Arial" w:cs="Arial"/>
          <w:i/>
          <w:sz w:val="28"/>
          <w:szCs w:val="28"/>
        </w:rPr>
        <w:t>Anti-</w:t>
      </w:r>
      <w:r w:rsidRPr="00E10514">
        <w:rPr>
          <w:rFonts w:ascii="Arial" w:hAnsi="Arial" w:cs="Arial"/>
          <w:sz w:val="28"/>
          <w:szCs w:val="28"/>
        </w:rPr>
        <w:t xml:space="preserve">Paul: </w:t>
      </w:r>
      <w:r>
        <w:rPr>
          <w:rFonts w:ascii="Arial" w:hAnsi="Arial" w:cs="Arial"/>
          <w:sz w:val="28"/>
          <w:szCs w:val="28"/>
        </w:rPr>
        <w:tab/>
      </w:r>
      <w:r>
        <w:rPr>
          <w:rFonts w:ascii="Arial" w:hAnsi="Arial" w:cs="Arial"/>
          <w:sz w:val="28"/>
          <w:szCs w:val="28"/>
        </w:rPr>
        <w:tab/>
      </w:r>
      <w:r w:rsidRPr="00E10514">
        <w:rPr>
          <w:rFonts w:ascii="Arial" w:hAnsi="Arial" w:cs="Arial"/>
          <w:sz w:val="28"/>
          <w:szCs w:val="28"/>
        </w:rPr>
        <w:t>1-2 Timothy, Titus</w:t>
      </w:r>
    </w:p>
    <w:p w:rsidR="00B05F3D" w:rsidRDefault="00B05F3D" w:rsidP="00E10514">
      <w:pPr>
        <w:pStyle w:val="NoSpacing"/>
        <w:rPr>
          <w:rFonts w:ascii="Arial" w:hAnsi="Arial" w:cs="Arial"/>
          <w:sz w:val="28"/>
          <w:szCs w:val="28"/>
        </w:rPr>
      </w:pPr>
    </w:p>
    <w:p w:rsidR="00B05F3D" w:rsidRPr="00E10514" w:rsidRDefault="00B05F3D" w:rsidP="00E10514">
      <w:pPr>
        <w:pStyle w:val="NoSpacing"/>
        <w:ind w:firstLine="720"/>
        <w:rPr>
          <w:rFonts w:ascii="Arial" w:hAnsi="Arial" w:cs="Arial"/>
          <w:sz w:val="28"/>
          <w:szCs w:val="28"/>
        </w:rPr>
      </w:pPr>
      <w:r w:rsidRPr="00E10514">
        <w:rPr>
          <w:rFonts w:ascii="Arial" w:hAnsi="Arial" w:cs="Arial"/>
          <w:sz w:val="28"/>
          <w:szCs w:val="28"/>
        </w:rPr>
        <w:t>Other Epistles:</w:t>
      </w:r>
      <w:r>
        <w:rPr>
          <w:rFonts w:ascii="Arial" w:hAnsi="Arial" w:cs="Arial"/>
          <w:sz w:val="28"/>
          <w:szCs w:val="28"/>
        </w:rPr>
        <w:tab/>
      </w:r>
      <w:r w:rsidRPr="00E10514">
        <w:rPr>
          <w:rFonts w:ascii="Arial" w:hAnsi="Arial" w:cs="Arial"/>
          <w:sz w:val="28"/>
          <w:szCs w:val="28"/>
        </w:rPr>
        <w:t>Hebrews, James, 1-2 Peter, 1-3 John, Jude</w:t>
      </w:r>
    </w:p>
    <w:p w:rsidR="00B05F3D" w:rsidRDefault="00B05F3D" w:rsidP="00E10514">
      <w:pPr>
        <w:pStyle w:val="NoSpacing"/>
        <w:rPr>
          <w:rFonts w:ascii="Arial" w:hAnsi="Arial" w:cs="Arial"/>
          <w:sz w:val="28"/>
          <w:szCs w:val="28"/>
        </w:rPr>
      </w:pPr>
    </w:p>
    <w:p w:rsidR="00B05F3D" w:rsidRPr="00E10514" w:rsidRDefault="00B05F3D" w:rsidP="00E10514">
      <w:pPr>
        <w:pStyle w:val="NoSpacing"/>
        <w:rPr>
          <w:rFonts w:ascii="Arial" w:hAnsi="Arial" w:cs="Arial"/>
          <w:sz w:val="28"/>
          <w:szCs w:val="28"/>
        </w:rPr>
      </w:pPr>
      <w:r w:rsidRPr="00E10514">
        <w:rPr>
          <w:rFonts w:ascii="Arial" w:hAnsi="Arial" w:cs="Arial"/>
          <w:sz w:val="28"/>
          <w:szCs w:val="28"/>
        </w:rPr>
        <w:t>Revelation of John</w:t>
      </w:r>
    </w:p>
    <w:p w:rsidR="00B05F3D" w:rsidRDefault="00B05F3D">
      <w:pPr>
        <w:rPr>
          <w:rFonts w:ascii="Times New Roman" w:hAnsi="Times New Roman"/>
          <w:b/>
          <w:sz w:val="28"/>
          <w:szCs w:val="28"/>
        </w:rPr>
      </w:pPr>
    </w:p>
    <w:p w:rsidR="00B05F3D" w:rsidRPr="00673CAE" w:rsidRDefault="00B05F3D" w:rsidP="00E10514">
      <w:pPr>
        <w:jc w:val="center"/>
        <w:rPr>
          <w:rFonts w:ascii="Times New Roman" w:hAnsi="Times New Roman"/>
          <w:b/>
          <w:sz w:val="28"/>
          <w:szCs w:val="28"/>
        </w:rPr>
      </w:pPr>
      <w:r>
        <w:rPr>
          <w:rFonts w:ascii="Times New Roman" w:hAnsi="Times New Roman"/>
          <w:b/>
          <w:sz w:val="28"/>
          <w:szCs w:val="28"/>
        </w:rPr>
        <w:t>9</w:t>
      </w:r>
    </w:p>
    <w:tbl>
      <w:tblPr>
        <w:tblW w:w="0" w:type="auto"/>
        <w:tblCellSpacing w:w="15" w:type="dxa"/>
        <w:tblCellMar>
          <w:top w:w="15" w:type="dxa"/>
          <w:left w:w="15" w:type="dxa"/>
          <w:bottom w:w="15" w:type="dxa"/>
          <w:right w:w="15" w:type="dxa"/>
        </w:tblCellMar>
        <w:tblLook w:val="00A0"/>
      </w:tblPr>
      <w:tblGrid>
        <w:gridCol w:w="3054"/>
        <w:gridCol w:w="1634"/>
        <w:gridCol w:w="71"/>
        <w:gridCol w:w="1837"/>
        <w:gridCol w:w="62"/>
        <w:gridCol w:w="2792"/>
      </w:tblGrid>
      <w:tr w:rsidR="00B05F3D" w:rsidRPr="004B6FD9" w:rsidTr="00E10514">
        <w:trPr>
          <w:tblCellSpacing w:w="15" w:type="dxa"/>
        </w:trPr>
        <w:tc>
          <w:tcPr>
            <w:tcW w:w="0" w:type="auto"/>
            <w:vAlign w:val="center"/>
          </w:tcPr>
          <w:p w:rsidR="00B05F3D" w:rsidRPr="000F1E2A" w:rsidRDefault="00B05F3D" w:rsidP="00182005">
            <w:pPr>
              <w:spacing w:after="0" w:line="240" w:lineRule="auto"/>
              <w:jc w:val="center"/>
              <w:rPr>
                <w:rFonts w:ascii="Times New Roman" w:hAnsi="Times New Roman"/>
                <w:sz w:val="24"/>
                <w:szCs w:val="24"/>
              </w:rPr>
            </w:pPr>
            <w:r w:rsidRPr="004B6FD9">
              <w:br w:type="page"/>
            </w:r>
            <w:hyperlink r:id="rId199" w:tooltip="Catholic Church" w:history="1">
              <w:r w:rsidRPr="000F1E2A">
                <w:rPr>
                  <w:rFonts w:ascii="Times New Roman" w:hAnsi="Times New Roman"/>
                  <w:color w:val="0000FF"/>
                  <w:sz w:val="24"/>
                  <w:szCs w:val="24"/>
                  <w:u w:val="single"/>
                </w:rPr>
                <w:t>Catholic</w:t>
              </w:r>
            </w:hyperlink>
            <w:r w:rsidRPr="000F1E2A">
              <w:rPr>
                <w:rFonts w:ascii="Times New Roman" w:hAnsi="Times New Roman"/>
                <w:sz w:val="24"/>
                <w:szCs w:val="24"/>
              </w:rPr>
              <w:t xml:space="preserve">, </w:t>
            </w:r>
            <w:hyperlink r:id="rId200" w:tooltip="Eastern Orthodoxy" w:history="1">
              <w:r w:rsidRPr="000F1E2A">
                <w:rPr>
                  <w:rFonts w:ascii="Times New Roman" w:hAnsi="Times New Roman"/>
                  <w:color w:val="0000FF"/>
                  <w:sz w:val="24"/>
                  <w:szCs w:val="24"/>
                  <w:u w:val="single"/>
                </w:rPr>
                <w:t>E. Orthodox</w:t>
              </w:r>
            </w:hyperlink>
            <w:r w:rsidRPr="000F1E2A">
              <w:rPr>
                <w:rFonts w:ascii="Times New Roman" w:hAnsi="Times New Roman"/>
                <w:sz w:val="24"/>
                <w:szCs w:val="24"/>
              </w:rPr>
              <w:t xml:space="preserve">, </w:t>
            </w:r>
            <w:hyperlink r:id="rId201" w:tooltip="Protestant" w:history="1">
              <w:r w:rsidRPr="000F1E2A">
                <w:rPr>
                  <w:rFonts w:ascii="Times New Roman" w:hAnsi="Times New Roman"/>
                  <w:color w:val="0000FF"/>
                  <w:sz w:val="24"/>
                  <w:szCs w:val="24"/>
                  <w:u w:val="single"/>
                </w:rPr>
                <w:t>Protestant</w:t>
              </w:r>
            </w:hyperlink>
            <w:r w:rsidRPr="000F1E2A">
              <w:rPr>
                <w:rFonts w:ascii="Times New Roman" w:hAnsi="Times New Roman"/>
                <w:sz w:val="24"/>
                <w:szCs w:val="24"/>
              </w:rPr>
              <w:t>,</w:t>
            </w:r>
            <w:r w:rsidRPr="000F1E2A">
              <w:rPr>
                <w:rFonts w:ascii="Times New Roman" w:hAnsi="Times New Roman"/>
                <w:sz w:val="24"/>
                <w:szCs w:val="24"/>
              </w:rPr>
              <w:br/>
              <w:t xml:space="preserve">and most </w:t>
            </w:r>
            <w:hyperlink r:id="rId202" w:tooltip="Oriental Orthodoxy" w:history="1">
              <w:r w:rsidRPr="000F1E2A">
                <w:rPr>
                  <w:rFonts w:ascii="Times New Roman" w:hAnsi="Times New Roman"/>
                  <w:color w:val="0000FF"/>
                  <w:sz w:val="24"/>
                  <w:szCs w:val="24"/>
                  <w:u w:val="single"/>
                </w:rPr>
                <w:t>Oriental Orthodox</w:t>
              </w:r>
            </w:hyperlink>
          </w:p>
        </w:tc>
        <w:tc>
          <w:tcPr>
            <w:tcW w:w="0" w:type="auto"/>
            <w:vAlign w:val="center"/>
          </w:tcPr>
          <w:p w:rsidR="00B05F3D" w:rsidRPr="000F1E2A" w:rsidRDefault="00B05F3D" w:rsidP="00182005">
            <w:pPr>
              <w:spacing w:after="0" w:line="240" w:lineRule="auto"/>
              <w:jc w:val="center"/>
              <w:rPr>
                <w:rFonts w:ascii="Times New Roman" w:hAnsi="Times New Roman"/>
                <w:sz w:val="24"/>
                <w:szCs w:val="24"/>
              </w:rPr>
            </w:pPr>
            <w:r w:rsidRPr="000F1E2A">
              <w:rPr>
                <w:rFonts w:ascii="Times New Roman" w:hAnsi="Times New Roman"/>
                <w:sz w:val="24"/>
                <w:szCs w:val="24"/>
              </w:rPr>
              <w:t>Traditional</w:t>
            </w:r>
            <w:r w:rsidRPr="000F1E2A">
              <w:rPr>
                <w:rFonts w:ascii="Times New Roman" w:hAnsi="Times New Roman"/>
                <w:sz w:val="24"/>
                <w:szCs w:val="24"/>
              </w:rPr>
              <w:br/>
            </w:r>
            <w:hyperlink r:id="rId203" w:tooltip="Luther Bible" w:history="1">
              <w:r w:rsidRPr="000F1E2A">
                <w:rPr>
                  <w:rFonts w:ascii="Times New Roman" w:hAnsi="Times New Roman"/>
                  <w:color w:val="0000FF"/>
                  <w:sz w:val="24"/>
                  <w:szCs w:val="24"/>
                  <w:u w:val="single"/>
                </w:rPr>
                <w:t>Luther Bible</w:t>
              </w:r>
            </w:hyperlink>
          </w:p>
        </w:tc>
        <w:tc>
          <w:tcPr>
            <w:tcW w:w="0" w:type="auto"/>
            <w:gridSpan w:val="2"/>
            <w:vAlign w:val="center"/>
          </w:tcPr>
          <w:p w:rsidR="00B05F3D" w:rsidRPr="000F1E2A" w:rsidRDefault="00B05F3D" w:rsidP="00182005">
            <w:pPr>
              <w:spacing w:after="0" w:line="240" w:lineRule="auto"/>
              <w:jc w:val="center"/>
              <w:rPr>
                <w:rFonts w:ascii="Times New Roman" w:hAnsi="Times New Roman"/>
                <w:sz w:val="24"/>
                <w:szCs w:val="24"/>
              </w:rPr>
            </w:pPr>
            <w:hyperlink r:id="rId204" w:tooltip="Syriac Orthodox" w:history="1">
              <w:r w:rsidRPr="000F1E2A">
                <w:rPr>
                  <w:rFonts w:ascii="Times New Roman" w:hAnsi="Times New Roman"/>
                  <w:color w:val="0000FF"/>
                  <w:sz w:val="24"/>
                  <w:szCs w:val="24"/>
                  <w:u w:val="single"/>
                </w:rPr>
                <w:t>Syriac</w:t>
              </w:r>
              <w:r w:rsidRPr="000F1E2A">
                <w:rPr>
                  <w:rFonts w:ascii="Times New Roman" w:hAnsi="Times New Roman"/>
                  <w:color w:val="0000FF"/>
                  <w:sz w:val="24"/>
                  <w:szCs w:val="24"/>
                  <w:u w:val="single"/>
                </w:rPr>
                <w:br/>
                <w:t>Orthodox</w:t>
              </w:r>
            </w:hyperlink>
          </w:p>
        </w:tc>
        <w:tc>
          <w:tcPr>
            <w:tcW w:w="2728" w:type="dxa"/>
            <w:gridSpan w:val="2"/>
            <w:vAlign w:val="center"/>
          </w:tcPr>
          <w:p w:rsidR="00B05F3D" w:rsidRPr="000F1E2A" w:rsidRDefault="00B05F3D" w:rsidP="00182005">
            <w:pPr>
              <w:spacing w:after="0" w:line="240" w:lineRule="auto"/>
              <w:jc w:val="center"/>
              <w:rPr>
                <w:rFonts w:ascii="Times New Roman" w:hAnsi="Times New Roman"/>
                <w:sz w:val="24"/>
                <w:szCs w:val="24"/>
              </w:rPr>
            </w:pPr>
            <w:r w:rsidRPr="000F1E2A">
              <w:rPr>
                <w:rFonts w:ascii="Times New Roman" w:hAnsi="Times New Roman"/>
                <w:sz w:val="24"/>
                <w:szCs w:val="24"/>
              </w:rPr>
              <w:t>Original language</w:t>
            </w:r>
            <w:r w:rsidRPr="000F1E2A">
              <w:rPr>
                <w:rFonts w:ascii="Times New Roman" w:hAnsi="Times New Roman"/>
                <w:sz w:val="24"/>
                <w:szCs w:val="24"/>
              </w:rPr>
              <w:br/>
              <w:t>(</w:t>
            </w:r>
            <w:hyperlink r:id="rId205" w:tooltip="Koine Greek" w:history="1">
              <w:r w:rsidRPr="000F1E2A">
                <w:rPr>
                  <w:rFonts w:ascii="Times New Roman" w:hAnsi="Times New Roman"/>
                  <w:color w:val="0000FF"/>
                  <w:sz w:val="24"/>
                  <w:szCs w:val="24"/>
                  <w:u w:val="single"/>
                </w:rPr>
                <w:t>Koine Greek</w:t>
              </w:r>
            </w:hyperlink>
            <w:r w:rsidRPr="000F1E2A">
              <w:rPr>
                <w:rFonts w:ascii="Times New Roman" w:hAnsi="Times New Roman"/>
                <w:sz w:val="24"/>
                <w:szCs w:val="24"/>
              </w:rPr>
              <w:t>)</w:t>
            </w:r>
          </w:p>
        </w:tc>
      </w:tr>
      <w:tr w:rsidR="00B05F3D" w:rsidRPr="004B6FD9" w:rsidTr="00E10514">
        <w:trPr>
          <w:tblCellSpacing w:w="15" w:type="dxa"/>
        </w:trPr>
        <w:tc>
          <w:tcPr>
            <w:tcW w:w="9390" w:type="dxa"/>
            <w:gridSpan w:val="6"/>
          </w:tcPr>
          <w:p w:rsidR="00B05F3D" w:rsidRPr="000F1E2A" w:rsidRDefault="00B05F3D" w:rsidP="00182005">
            <w:pPr>
              <w:spacing w:after="0" w:line="240" w:lineRule="auto"/>
              <w:jc w:val="center"/>
              <w:rPr>
                <w:rFonts w:ascii="Times New Roman" w:hAnsi="Times New Roman"/>
                <w:sz w:val="24"/>
                <w:szCs w:val="24"/>
              </w:rPr>
            </w:pPr>
            <w:hyperlink r:id="rId206" w:tooltip="Canonical gospels" w:history="1">
              <w:r w:rsidRPr="000F1E2A">
                <w:rPr>
                  <w:rFonts w:ascii="Times New Roman" w:hAnsi="Times New Roman"/>
                  <w:i/>
                  <w:iCs/>
                  <w:color w:val="0000FF"/>
                  <w:sz w:val="24"/>
                  <w:szCs w:val="24"/>
                  <w:u w:val="single"/>
                </w:rPr>
                <w:t>Canonical gospels</w:t>
              </w:r>
            </w:hyperlink>
          </w:p>
        </w:tc>
      </w:tr>
      <w:tr w:rsidR="00B05F3D" w:rsidRPr="004B6FD9" w:rsidTr="00E10514">
        <w:trPr>
          <w:tblCellSpacing w:w="15" w:type="dxa"/>
        </w:trPr>
        <w:tc>
          <w:tcPr>
            <w:tcW w:w="0" w:type="auto"/>
            <w:shd w:val="clear" w:color="auto" w:fill="FF9900"/>
          </w:tcPr>
          <w:p w:rsidR="00B05F3D" w:rsidRPr="000F1E2A" w:rsidRDefault="00B05F3D" w:rsidP="00182005">
            <w:pPr>
              <w:spacing w:after="0" w:line="240" w:lineRule="auto"/>
              <w:jc w:val="center"/>
              <w:rPr>
                <w:rFonts w:ascii="Times New Roman" w:hAnsi="Times New Roman"/>
                <w:sz w:val="24"/>
                <w:szCs w:val="24"/>
              </w:rPr>
            </w:pPr>
            <w:hyperlink r:id="rId207" w:tooltip="Gospel of Matthew" w:history="1">
              <w:r w:rsidRPr="000F1E2A">
                <w:rPr>
                  <w:rFonts w:ascii="Times New Roman" w:hAnsi="Times New Roman"/>
                  <w:color w:val="0000FF"/>
                  <w:sz w:val="24"/>
                  <w:szCs w:val="24"/>
                  <w:u w:val="single"/>
                </w:rPr>
                <w:t>Matthew</w:t>
              </w:r>
            </w:hyperlink>
          </w:p>
        </w:tc>
        <w:tc>
          <w:tcPr>
            <w:tcW w:w="1734" w:type="dxa"/>
            <w:gridSpan w:val="2"/>
            <w:shd w:val="clear" w:color="auto" w:fill="FF9900"/>
          </w:tcPr>
          <w:p w:rsidR="00B05F3D" w:rsidRPr="000F1E2A" w:rsidRDefault="00B05F3D" w:rsidP="00182005">
            <w:pPr>
              <w:spacing w:after="0" w:line="240" w:lineRule="auto"/>
              <w:jc w:val="center"/>
              <w:rPr>
                <w:rFonts w:ascii="Times New Roman" w:hAnsi="Times New Roman"/>
                <w:sz w:val="24"/>
                <w:szCs w:val="24"/>
              </w:rPr>
            </w:pPr>
            <w:hyperlink r:id="rId208" w:tooltip="Gospel of Matthew" w:history="1">
              <w:r w:rsidRPr="000F1E2A">
                <w:rPr>
                  <w:rFonts w:ascii="Times New Roman" w:hAnsi="Times New Roman"/>
                  <w:color w:val="0000FF"/>
                  <w:sz w:val="24"/>
                  <w:szCs w:val="24"/>
                  <w:u w:val="single"/>
                </w:rPr>
                <w:t>Matthew</w:t>
              </w:r>
            </w:hyperlink>
          </w:p>
        </w:tc>
        <w:tc>
          <w:tcPr>
            <w:tcW w:w="1775" w:type="dxa"/>
            <w:shd w:val="clear" w:color="auto" w:fill="FF9900"/>
          </w:tcPr>
          <w:p w:rsidR="00B05F3D" w:rsidRPr="000F1E2A" w:rsidRDefault="00B05F3D" w:rsidP="00182005">
            <w:pPr>
              <w:spacing w:after="0" w:line="240" w:lineRule="auto"/>
              <w:jc w:val="center"/>
              <w:rPr>
                <w:rFonts w:ascii="Times New Roman" w:hAnsi="Times New Roman"/>
                <w:sz w:val="24"/>
                <w:szCs w:val="24"/>
              </w:rPr>
            </w:pPr>
            <w:hyperlink r:id="rId209" w:tooltip="Gospel of Matthew" w:history="1">
              <w:r w:rsidRPr="000F1E2A">
                <w:rPr>
                  <w:rFonts w:ascii="Times New Roman" w:hAnsi="Times New Roman"/>
                  <w:color w:val="0000FF"/>
                  <w:sz w:val="24"/>
                  <w:szCs w:val="24"/>
                  <w:u w:val="single"/>
                </w:rPr>
                <w:t>Matthew</w:t>
              </w:r>
            </w:hyperlink>
          </w:p>
        </w:tc>
        <w:tc>
          <w:tcPr>
            <w:tcW w:w="2728" w:type="dxa"/>
            <w:gridSpan w:val="2"/>
          </w:tcPr>
          <w:p w:rsidR="00B05F3D" w:rsidRPr="000F1E2A" w:rsidRDefault="00B05F3D" w:rsidP="00182005">
            <w:pPr>
              <w:spacing w:after="0" w:line="240" w:lineRule="auto"/>
              <w:jc w:val="center"/>
              <w:rPr>
                <w:rFonts w:ascii="Times New Roman" w:hAnsi="Times New Roman"/>
                <w:sz w:val="24"/>
                <w:szCs w:val="24"/>
              </w:rPr>
            </w:pPr>
            <w:r>
              <w:rPr>
                <w:rFonts w:ascii="Times New Roman" w:hAnsi="Times New Roman"/>
                <w:sz w:val="24"/>
                <w:szCs w:val="24"/>
              </w:rPr>
              <w:t>Greek (majority view</w:t>
            </w:r>
            <w:r w:rsidRPr="000F1E2A">
              <w:rPr>
                <w:rFonts w:ascii="Times New Roman" w:hAnsi="Times New Roman"/>
                <w:sz w:val="24"/>
                <w:szCs w:val="24"/>
              </w:rPr>
              <w:t>)</w:t>
            </w:r>
            <w:r>
              <w:rPr>
                <w:rFonts w:ascii="Times New Roman" w:hAnsi="Times New Roman"/>
                <w:sz w:val="24"/>
                <w:szCs w:val="24"/>
              </w:rPr>
              <w:t xml:space="preserve"> </w:t>
            </w:r>
            <w:r w:rsidRPr="000F1E2A">
              <w:rPr>
                <w:rFonts w:ascii="Times New Roman" w:hAnsi="Times New Roman"/>
                <w:sz w:val="24"/>
                <w:szCs w:val="24"/>
              </w:rPr>
              <w:t xml:space="preserve"> </w:t>
            </w:r>
          </w:p>
        </w:tc>
      </w:tr>
      <w:tr w:rsidR="00B05F3D" w:rsidRPr="004B6FD9" w:rsidTr="00E10514">
        <w:trPr>
          <w:tblCellSpacing w:w="15" w:type="dxa"/>
        </w:trPr>
        <w:tc>
          <w:tcPr>
            <w:tcW w:w="0" w:type="auto"/>
            <w:shd w:val="clear" w:color="auto" w:fill="FF9900"/>
          </w:tcPr>
          <w:p w:rsidR="00B05F3D" w:rsidRPr="000F1E2A" w:rsidRDefault="00B05F3D" w:rsidP="00182005">
            <w:pPr>
              <w:spacing w:after="0" w:line="240" w:lineRule="auto"/>
              <w:jc w:val="center"/>
              <w:rPr>
                <w:rFonts w:ascii="Times New Roman" w:hAnsi="Times New Roman"/>
                <w:sz w:val="24"/>
                <w:szCs w:val="24"/>
              </w:rPr>
            </w:pPr>
            <w:hyperlink r:id="rId210" w:tooltip="Gospel of Mark" w:history="1">
              <w:r w:rsidRPr="000F1E2A">
                <w:rPr>
                  <w:rFonts w:ascii="Times New Roman" w:hAnsi="Times New Roman"/>
                  <w:color w:val="0000FF"/>
                  <w:sz w:val="24"/>
                  <w:szCs w:val="24"/>
                  <w:u w:val="single"/>
                </w:rPr>
                <w:t>Mark</w:t>
              </w:r>
            </w:hyperlink>
          </w:p>
        </w:tc>
        <w:tc>
          <w:tcPr>
            <w:tcW w:w="1734" w:type="dxa"/>
            <w:gridSpan w:val="2"/>
            <w:shd w:val="clear" w:color="auto" w:fill="FF9900"/>
          </w:tcPr>
          <w:p w:rsidR="00B05F3D" w:rsidRPr="000F1E2A" w:rsidRDefault="00B05F3D" w:rsidP="00182005">
            <w:pPr>
              <w:spacing w:after="0" w:line="240" w:lineRule="auto"/>
              <w:jc w:val="center"/>
              <w:rPr>
                <w:rFonts w:ascii="Times New Roman" w:hAnsi="Times New Roman"/>
                <w:sz w:val="24"/>
                <w:szCs w:val="24"/>
              </w:rPr>
            </w:pPr>
            <w:hyperlink r:id="rId211" w:tooltip="Gospel of Mark" w:history="1">
              <w:r w:rsidRPr="000F1E2A">
                <w:rPr>
                  <w:rFonts w:ascii="Times New Roman" w:hAnsi="Times New Roman"/>
                  <w:color w:val="0000FF"/>
                  <w:sz w:val="24"/>
                  <w:szCs w:val="24"/>
                  <w:u w:val="single"/>
                </w:rPr>
                <w:t>Mark</w:t>
              </w:r>
            </w:hyperlink>
          </w:p>
        </w:tc>
        <w:tc>
          <w:tcPr>
            <w:tcW w:w="1775" w:type="dxa"/>
            <w:shd w:val="clear" w:color="auto" w:fill="FF9900"/>
          </w:tcPr>
          <w:p w:rsidR="00B05F3D" w:rsidRPr="000F1E2A" w:rsidRDefault="00B05F3D" w:rsidP="00182005">
            <w:pPr>
              <w:spacing w:after="0" w:line="240" w:lineRule="auto"/>
              <w:jc w:val="center"/>
              <w:rPr>
                <w:rFonts w:ascii="Times New Roman" w:hAnsi="Times New Roman"/>
                <w:sz w:val="24"/>
                <w:szCs w:val="24"/>
              </w:rPr>
            </w:pPr>
            <w:hyperlink r:id="rId212" w:tooltip="Gospel of Mark" w:history="1">
              <w:r w:rsidRPr="000F1E2A">
                <w:rPr>
                  <w:rFonts w:ascii="Times New Roman" w:hAnsi="Times New Roman"/>
                  <w:color w:val="0000FF"/>
                  <w:sz w:val="24"/>
                  <w:szCs w:val="24"/>
                  <w:u w:val="single"/>
                </w:rPr>
                <w:t>Mark</w:t>
              </w:r>
            </w:hyperlink>
          </w:p>
        </w:tc>
        <w:tc>
          <w:tcPr>
            <w:tcW w:w="2728" w:type="dxa"/>
            <w:gridSpan w:val="2"/>
          </w:tcPr>
          <w:p w:rsidR="00B05F3D" w:rsidRPr="000F1E2A" w:rsidRDefault="00B05F3D" w:rsidP="00182005">
            <w:pPr>
              <w:spacing w:after="0" w:line="240" w:lineRule="auto"/>
              <w:jc w:val="center"/>
              <w:rPr>
                <w:rFonts w:ascii="Times New Roman" w:hAnsi="Times New Roman"/>
                <w:sz w:val="24"/>
                <w:szCs w:val="24"/>
              </w:rPr>
            </w:pPr>
            <w:r w:rsidRPr="000F1E2A">
              <w:rPr>
                <w:rFonts w:ascii="Times New Roman" w:hAnsi="Times New Roman"/>
                <w:sz w:val="24"/>
                <w:szCs w:val="24"/>
              </w:rPr>
              <w:t>Greek</w:t>
            </w:r>
          </w:p>
        </w:tc>
      </w:tr>
      <w:tr w:rsidR="00B05F3D" w:rsidRPr="004B6FD9" w:rsidTr="00E10514">
        <w:trPr>
          <w:tblCellSpacing w:w="15" w:type="dxa"/>
        </w:trPr>
        <w:tc>
          <w:tcPr>
            <w:tcW w:w="0" w:type="auto"/>
            <w:shd w:val="clear" w:color="auto" w:fill="FF9900"/>
          </w:tcPr>
          <w:p w:rsidR="00B05F3D" w:rsidRPr="000F1E2A" w:rsidRDefault="00B05F3D" w:rsidP="00182005">
            <w:pPr>
              <w:spacing w:after="0" w:line="240" w:lineRule="auto"/>
              <w:jc w:val="center"/>
              <w:rPr>
                <w:rFonts w:ascii="Times New Roman" w:hAnsi="Times New Roman"/>
                <w:sz w:val="24"/>
                <w:szCs w:val="24"/>
              </w:rPr>
            </w:pPr>
            <w:hyperlink r:id="rId213" w:tooltip="Gospel of Luke" w:history="1">
              <w:r w:rsidRPr="000F1E2A">
                <w:rPr>
                  <w:rFonts w:ascii="Times New Roman" w:hAnsi="Times New Roman"/>
                  <w:color w:val="0000FF"/>
                  <w:sz w:val="24"/>
                  <w:szCs w:val="24"/>
                  <w:u w:val="single"/>
                </w:rPr>
                <w:t>Luke</w:t>
              </w:r>
            </w:hyperlink>
          </w:p>
        </w:tc>
        <w:tc>
          <w:tcPr>
            <w:tcW w:w="1734" w:type="dxa"/>
            <w:gridSpan w:val="2"/>
            <w:shd w:val="clear" w:color="auto" w:fill="FF9900"/>
          </w:tcPr>
          <w:p w:rsidR="00B05F3D" w:rsidRPr="000F1E2A" w:rsidRDefault="00B05F3D" w:rsidP="00182005">
            <w:pPr>
              <w:spacing w:after="0" w:line="240" w:lineRule="auto"/>
              <w:jc w:val="center"/>
              <w:rPr>
                <w:rFonts w:ascii="Times New Roman" w:hAnsi="Times New Roman"/>
                <w:sz w:val="24"/>
                <w:szCs w:val="24"/>
              </w:rPr>
            </w:pPr>
            <w:hyperlink r:id="rId214" w:tooltip="Gospel of Luke" w:history="1">
              <w:r w:rsidRPr="000F1E2A">
                <w:rPr>
                  <w:rFonts w:ascii="Times New Roman" w:hAnsi="Times New Roman"/>
                  <w:color w:val="0000FF"/>
                  <w:sz w:val="24"/>
                  <w:szCs w:val="24"/>
                  <w:u w:val="single"/>
                </w:rPr>
                <w:t>Luke</w:t>
              </w:r>
            </w:hyperlink>
          </w:p>
        </w:tc>
        <w:tc>
          <w:tcPr>
            <w:tcW w:w="1775" w:type="dxa"/>
            <w:shd w:val="clear" w:color="auto" w:fill="FF9900"/>
          </w:tcPr>
          <w:p w:rsidR="00B05F3D" w:rsidRPr="000F1E2A" w:rsidRDefault="00B05F3D" w:rsidP="00182005">
            <w:pPr>
              <w:spacing w:after="0" w:line="240" w:lineRule="auto"/>
              <w:jc w:val="center"/>
              <w:rPr>
                <w:rFonts w:ascii="Times New Roman" w:hAnsi="Times New Roman"/>
                <w:sz w:val="24"/>
                <w:szCs w:val="24"/>
              </w:rPr>
            </w:pPr>
            <w:hyperlink r:id="rId215" w:tooltip="Gospel of Luke" w:history="1">
              <w:r w:rsidRPr="000F1E2A">
                <w:rPr>
                  <w:rFonts w:ascii="Times New Roman" w:hAnsi="Times New Roman"/>
                  <w:color w:val="0000FF"/>
                  <w:sz w:val="24"/>
                  <w:szCs w:val="24"/>
                  <w:u w:val="single"/>
                </w:rPr>
                <w:t>Luke</w:t>
              </w:r>
            </w:hyperlink>
          </w:p>
        </w:tc>
        <w:tc>
          <w:tcPr>
            <w:tcW w:w="2728" w:type="dxa"/>
            <w:gridSpan w:val="2"/>
          </w:tcPr>
          <w:p w:rsidR="00B05F3D" w:rsidRPr="000F1E2A" w:rsidRDefault="00B05F3D" w:rsidP="00182005">
            <w:pPr>
              <w:spacing w:after="0" w:line="240" w:lineRule="auto"/>
              <w:jc w:val="center"/>
              <w:rPr>
                <w:rFonts w:ascii="Times New Roman" w:hAnsi="Times New Roman"/>
                <w:sz w:val="24"/>
                <w:szCs w:val="24"/>
              </w:rPr>
            </w:pPr>
            <w:r w:rsidRPr="000F1E2A">
              <w:rPr>
                <w:rFonts w:ascii="Times New Roman" w:hAnsi="Times New Roman"/>
                <w:sz w:val="24"/>
                <w:szCs w:val="24"/>
              </w:rPr>
              <w:t>Greek</w:t>
            </w:r>
          </w:p>
        </w:tc>
      </w:tr>
      <w:tr w:rsidR="00B05F3D" w:rsidRPr="004B6FD9" w:rsidTr="00E10514">
        <w:trPr>
          <w:tblCellSpacing w:w="15" w:type="dxa"/>
        </w:trPr>
        <w:tc>
          <w:tcPr>
            <w:tcW w:w="0" w:type="auto"/>
            <w:shd w:val="clear" w:color="auto" w:fill="FF9900"/>
          </w:tcPr>
          <w:p w:rsidR="00B05F3D" w:rsidRPr="000F1E2A" w:rsidRDefault="00B05F3D" w:rsidP="00182005">
            <w:pPr>
              <w:spacing w:after="0" w:line="240" w:lineRule="auto"/>
              <w:jc w:val="center"/>
              <w:rPr>
                <w:rFonts w:ascii="Times New Roman" w:hAnsi="Times New Roman"/>
                <w:sz w:val="24"/>
                <w:szCs w:val="24"/>
              </w:rPr>
            </w:pPr>
            <w:hyperlink r:id="rId216" w:tooltip="Gospel of John" w:history="1">
              <w:r w:rsidRPr="000F1E2A">
                <w:rPr>
                  <w:rFonts w:ascii="Times New Roman" w:hAnsi="Times New Roman"/>
                  <w:color w:val="0000FF"/>
                  <w:sz w:val="24"/>
                  <w:szCs w:val="24"/>
                  <w:u w:val="single"/>
                </w:rPr>
                <w:t>John</w:t>
              </w:r>
            </w:hyperlink>
          </w:p>
        </w:tc>
        <w:tc>
          <w:tcPr>
            <w:tcW w:w="1734" w:type="dxa"/>
            <w:gridSpan w:val="2"/>
            <w:shd w:val="clear" w:color="auto" w:fill="FF9900"/>
          </w:tcPr>
          <w:p w:rsidR="00B05F3D" w:rsidRPr="000F1E2A" w:rsidRDefault="00B05F3D" w:rsidP="00182005">
            <w:pPr>
              <w:spacing w:after="0" w:line="240" w:lineRule="auto"/>
              <w:jc w:val="center"/>
              <w:rPr>
                <w:rFonts w:ascii="Times New Roman" w:hAnsi="Times New Roman"/>
                <w:sz w:val="24"/>
                <w:szCs w:val="24"/>
              </w:rPr>
            </w:pPr>
            <w:hyperlink r:id="rId217" w:tooltip="Gospel of John" w:history="1">
              <w:r w:rsidRPr="000F1E2A">
                <w:rPr>
                  <w:rFonts w:ascii="Times New Roman" w:hAnsi="Times New Roman"/>
                  <w:color w:val="0000FF"/>
                  <w:sz w:val="24"/>
                  <w:szCs w:val="24"/>
                  <w:u w:val="single"/>
                </w:rPr>
                <w:t>John</w:t>
              </w:r>
            </w:hyperlink>
          </w:p>
        </w:tc>
        <w:tc>
          <w:tcPr>
            <w:tcW w:w="1775" w:type="dxa"/>
            <w:shd w:val="clear" w:color="auto" w:fill="FF9900"/>
          </w:tcPr>
          <w:p w:rsidR="00B05F3D" w:rsidRPr="000F1E2A" w:rsidRDefault="00B05F3D" w:rsidP="00182005">
            <w:pPr>
              <w:spacing w:after="0" w:line="240" w:lineRule="auto"/>
              <w:jc w:val="center"/>
              <w:rPr>
                <w:rFonts w:ascii="Times New Roman" w:hAnsi="Times New Roman"/>
                <w:sz w:val="24"/>
                <w:szCs w:val="24"/>
              </w:rPr>
            </w:pPr>
            <w:hyperlink r:id="rId218" w:tooltip="Gospel of John" w:history="1">
              <w:r w:rsidRPr="000F1E2A">
                <w:rPr>
                  <w:rFonts w:ascii="Times New Roman" w:hAnsi="Times New Roman"/>
                  <w:color w:val="0000FF"/>
                  <w:sz w:val="24"/>
                  <w:szCs w:val="24"/>
                  <w:u w:val="single"/>
                </w:rPr>
                <w:t>John</w:t>
              </w:r>
            </w:hyperlink>
          </w:p>
        </w:tc>
        <w:tc>
          <w:tcPr>
            <w:tcW w:w="2728" w:type="dxa"/>
            <w:gridSpan w:val="2"/>
          </w:tcPr>
          <w:p w:rsidR="00B05F3D" w:rsidRPr="000F1E2A" w:rsidRDefault="00B05F3D" w:rsidP="00182005">
            <w:pPr>
              <w:spacing w:after="0" w:line="240" w:lineRule="auto"/>
              <w:jc w:val="center"/>
              <w:rPr>
                <w:rFonts w:ascii="Times New Roman" w:hAnsi="Times New Roman"/>
                <w:sz w:val="24"/>
                <w:szCs w:val="24"/>
              </w:rPr>
            </w:pPr>
            <w:r w:rsidRPr="000F1E2A">
              <w:rPr>
                <w:rFonts w:ascii="Times New Roman" w:hAnsi="Times New Roman"/>
                <w:sz w:val="24"/>
                <w:szCs w:val="24"/>
              </w:rPr>
              <w:t>Greek</w:t>
            </w:r>
          </w:p>
        </w:tc>
      </w:tr>
      <w:tr w:rsidR="00B05F3D" w:rsidRPr="004B6FD9" w:rsidTr="00E10514">
        <w:trPr>
          <w:tblCellSpacing w:w="15" w:type="dxa"/>
        </w:trPr>
        <w:tc>
          <w:tcPr>
            <w:tcW w:w="9390" w:type="dxa"/>
            <w:gridSpan w:val="6"/>
          </w:tcPr>
          <w:p w:rsidR="00B05F3D" w:rsidRPr="000F1E2A" w:rsidRDefault="00B05F3D" w:rsidP="00182005">
            <w:pPr>
              <w:spacing w:after="0" w:line="240" w:lineRule="auto"/>
              <w:jc w:val="center"/>
              <w:rPr>
                <w:rFonts w:ascii="Times New Roman" w:hAnsi="Times New Roman"/>
                <w:sz w:val="24"/>
                <w:szCs w:val="24"/>
              </w:rPr>
            </w:pPr>
            <w:hyperlink r:id="rId219" w:tooltip="Apostolic Age" w:history="1">
              <w:r w:rsidRPr="000F1E2A">
                <w:rPr>
                  <w:rFonts w:ascii="Times New Roman" w:hAnsi="Times New Roman"/>
                  <w:i/>
                  <w:iCs/>
                  <w:color w:val="0000FF"/>
                  <w:sz w:val="24"/>
                  <w:szCs w:val="24"/>
                  <w:u w:val="single"/>
                </w:rPr>
                <w:t>Apostolic History</w:t>
              </w:r>
            </w:hyperlink>
          </w:p>
        </w:tc>
      </w:tr>
      <w:tr w:rsidR="00B05F3D" w:rsidRPr="004B6FD9" w:rsidTr="00E10514">
        <w:trPr>
          <w:tblCellSpacing w:w="15" w:type="dxa"/>
        </w:trPr>
        <w:tc>
          <w:tcPr>
            <w:tcW w:w="0" w:type="auto"/>
            <w:shd w:val="clear" w:color="auto" w:fill="0099FF"/>
          </w:tcPr>
          <w:p w:rsidR="00B05F3D" w:rsidRPr="000F1E2A" w:rsidRDefault="00B05F3D" w:rsidP="00182005">
            <w:pPr>
              <w:spacing w:after="0" w:line="240" w:lineRule="auto"/>
              <w:jc w:val="center"/>
              <w:rPr>
                <w:rFonts w:ascii="Times New Roman" w:hAnsi="Times New Roman"/>
                <w:sz w:val="24"/>
                <w:szCs w:val="24"/>
              </w:rPr>
            </w:pPr>
            <w:hyperlink r:id="rId220" w:tooltip="Acts of the Apostles" w:history="1">
              <w:r w:rsidRPr="000F1E2A">
                <w:rPr>
                  <w:rFonts w:ascii="Times New Roman" w:hAnsi="Times New Roman"/>
                  <w:color w:val="0000FF"/>
                  <w:sz w:val="24"/>
                  <w:szCs w:val="24"/>
                  <w:u w:val="single"/>
                </w:rPr>
                <w:t>Acts</w:t>
              </w:r>
            </w:hyperlink>
          </w:p>
        </w:tc>
        <w:tc>
          <w:tcPr>
            <w:tcW w:w="0" w:type="auto"/>
            <w:shd w:val="clear" w:color="auto" w:fill="0099FF"/>
          </w:tcPr>
          <w:p w:rsidR="00B05F3D" w:rsidRPr="000F1E2A" w:rsidRDefault="00B05F3D" w:rsidP="00182005">
            <w:pPr>
              <w:spacing w:after="0" w:line="240" w:lineRule="auto"/>
              <w:jc w:val="center"/>
              <w:rPr>
                <w:rFonts w:ascii="Times New Roman" w:hAnsi="Times New Roman"/>
                <w:sz w:val="24"/>
                <w:szCs w:val="24"/>
              </w:rPr>
            </w:pPr>
            <w:hyperlink r:id="rId221" w:tooltip="Acts of the Apostles" w:history="1">
              <w:r w:rsidRPr="000F1E2A">
                <w:rPr>
                  <w:rFonts w:ascii="Times New Roman" w:hAnsi="Times New Roman"/>
                  <w:color w:val="0000FF"/>
                  <w:sz w:val="24"/>
                  <w:szCs w:val="24"/>
                  <w:u w:val="single"/>
                </w:rPr>
                <w:t>Acts</w:t>
              </w:r>
            </w:hyperlink>
          </w:p>
        </w:tc>
        <w:tc>
          <w:tcPr>
            <w:tcW w:w="0" w:type="auto"/>
            <w:gridSpan w:val="2"/>
            <w:shd w:val="clear" w:color="auto" w:fill="0099FF"/>
          </w:tcPr>
          <w:p w:rsidR="00B05F3D" w:rsidRPr="000F1E2A" w:rsidRDefault="00B05F3D" w:rsidP="00182005">
            <w:pPr>
              <w:spacing w:after="0" w:line="240" w:lineRule="auto"/>
              <w:jc w:val="center"/>
              <w:rPr>
                <w:rFonts w:ascii="Times New Roman" w:hAnsi="Times New Roman"/>
                <w:sz w:val="24"/>
                <w:szCs w:val="24"/>
              </w:rPr>
            </w:pPr>
            <w:hyperlink r:id="rId222" w:tooltip="Acts of the Apostles" w:history="1">
              <w:r w:rsidRPr="000F1E2A">
                <w:rPr>
                  <w:rFonts w:ascii="Times New Roman" w:hAnsi="Times New Roman"/>
                  <w:color w:val="0000FF"/>
                  <w:sz w:val="24"/>
                  <w:szCs w:val="24"/>
                  <w:u w:val="single"/>
                </w:rPr>
                <w:t>Acts</w:t>
              </w:r>
            </w:hyperlink>
          </w:p>
        </w:tc>
        <w:tc>
          <w:tcPr>
            <w:tcW w:w="2728" w:type="dxa"/>
            <w:gridSpan w:val="2"/>
          </w:tcPr>
          <w:p w:rsidR="00B05F3D" w:rsidRPr="000F1E2A" w:rsidRDefault="00B05F3D" w:rsidP="00182005">
            <w:pPr>
              <w:spacing w:after="0" w:line="240" w:lineRule="auto"/>
              <w:jc w:val="center"/>
              <w:rPr>
                <w:rFonts w:ascii="Times New Roman" w:hAnsi="Times New Roman"/>
                <w:sz w:val="24"/>
                <w:szCs w:val="24"/>
              </w:rPr>
            </w:pPr>
            <w:r w:rsidRPr="000F1E2A">
              <w:rPr>
                <w:rFonts w:ascii="Times New Roman" w:hAnsi="Times New Roman"/>
                <w:sz w:val="24"/>
                <w:szCs w:val="24"/>
              </w:rPr>
              <w:t>Greek</w:t>
            </w:r>
          </w:p>
        </w:tc>
      </w:tr>
      <w:tr w:rsidR="00B05F3D" w:rsidRPr="004B6FD9" w:rsidTr="00E10514">
        <w:trPr>
          <w:tblCellSpacing w:w="15" w:type="dxa"/>
        </w:trPr>
        <w:tc>
          <w:tcPr>
            <w:tcW w:w="9390" w:type="dxa"/>
            <w:gridSpan w:val="6"/>
          </w:tcPr>
          <w:p w:rsidR="00B05F3D" w:rsidRPr="000F1E2A" w:rsidRDefault="00B05F3D" w:rsidP="00182005">
            <w:pPr>
              <w:spacing w:after="0" w:line="240" w:lineRule="auto"/>
              <w:jc w:val="center"/>
              <w:rPr>
                <w:rFonts w:ascii="Times New Roman" w:hAnsi="Times New Roman"/>
                <w:sz w:val="24"/>
                <w:szCs w:val="24"/>
              </w:rPr>
            </w:pPr>
            <w:hyperlink r:id="rId223" w:tooltip="Pauline epistles" w:history="1">
              <w:r w:rsidRPr="000F1E2A">
                <w:rPr>
                  <w:rFonts w:ascii="Times New Roman" w:hAnsi="Times New Roman"/>
                  <w:i/>
                  <w:iCs/>
                  <w:color w:val="0000FF"/>
                  <w:sz w:val="24"/>
                  <w:szCs w:val="24"/>
                  <w:u w:val="single"/>
                </w:rPr>
                <w:t>Pauline epistles</w:t>
              </w:r>
            </w:hyperlink>
          </w:p>
        </w:tc>
      </w:tr>
      <w:tr w:rsidR="00B05F3D" w:rsidRPr="004B6FD9" w:rsidTr="00E10514">
        <w:trPr>
          <w:tblCellSpacing w:w="15" w:type="dxa"/>
        </w:trPr>
        <w:tc>
          <w:tcPr>
            <w:tcW w:w="0" w:type="auto"/>
            <w:shd w:val="clear" w:color="auto" w:fill="FFFF33"/>
          </w:tcPr>
          <w:p w:rsidR="00B05F3D" w:rsidRPr="000F1E2A" w:rsidRDefault="00B05F3D" w:rsidP="00182005">
            <w:pPr>
              <w:spacing w:after="0" w:line="240" w:lineRule="auto"/>
              <w:jc w:val="center"/>
              <w:rPr>
                <w:rFonts w:ascii="Times New Roman" w:hAnsi="Times New Roman"/>
                <w:sz w:val="24"/>
                <w:szCs w:val="24"/>
              </w:rPr>
            </w:pPr>
            <w:hyperlink r:id="rId224" w:tooltip="Epistle to the Romans" w:history="1">
              <w:r w:rsidRPr="000F1E2A">
                <w:rPr>
                  <w:rFonts w:ascii="Times New Roman" w:hAnsi="Times New Roman"/>
                  <w:color w:val="0000FF"/>
                  <w:sz w:val="24"/>
                  <w:szCs w:val="24"/>
                  <w:u w:val="single"/>
                </w:rPr>
                <w:t>Romans</w:t>
              </w:r>
            </w:hyperlink>
          </w:p>
        </w:tc>
        <w:tc>
          <w:tcPr>
            <w:tcW w:w="1734" w:type="dxa"/>
            <w:gridSpan w:val="2"/>
            <w:shd w:val="clear" w:color="auto" w:fill="FFFF33"/>
          </w:tcPr>
          <w:p w:rsidR="00B05F3D" w:rsidRPr="000F1E2A" w:rsidRDefault="00B05F3D" w:rsidP="00182005">
            <w:pPr>
              <w:spacing w:after="0" w:line="240" w:lineRule="auto"/>
              <w:jc w:val="center"/>
              <w:rPr>
                <w:rFonts w:ascii="Times New Roman" w:hAnsi="Times New Roman"/>
                <w:sz w:val="24"/>
                <w:szCs w:val="24"/>
              </w:rPr>
            </w:pPr>
            <w:hyperlink r:id="rId225" w:tooltip="Epistle to the Romans" w:history="1">
              <w:r w:rsidRPr="000F1E2A">
                <w:rPr>
                  <w:rFonts w:ascii="Times New Roman" w:hAnsi="Times New Roman"/>
                  <w:color w:val="0000FF"/>
                  <w:sz w:val="24"/>
                  <w:szCs w:val="24"/>
                  <w:u w:val="single"/>
                </w:rPr>
                <w:t>Romans</w:t>
              </w:r>
            </w:hyperlink>
          </w:p>
        </w:tc>
        <w:tc>
          <w:tcPr>
            <w:tcW w:w="1805" w:type="dxa"/>
            <w:gridSpan w:val="2"/>
            <w:shd w:val="clear" w:color="auto" w:fill="FFFF33"/>
          </w:tcPr>
          <w:p w:rsidR="00B05F3D" w:rsidRPr="000F1E2A" w:rsidRDefault="00B05F3D" w:rsidP="00182005">
            <w:pPr>
              <w:spacing w:after="0" w:line="240" w:lineRule="auto"/>
              <w:jc w:val="center"/>
              <w:rPr>
                <w:rFonts w:ascii="Times New Roman" w:hAnsi="Times New Roman"/>
                <w:sz w:val="24"/>
                <w:szCs w:val="24"/>
              </w:rPr>
            </w:pPr>
            <w:hyperlink r:id="rId226" w:tooltip="Epistle to the Romans" w:history="1">
              <w:r w:rsidRPr="000F1E2A">
                <w:rPr>
                  <w:rFonts w:ascii="Times New Roman" w:hAnsi="Times New Roman"/>
                  <w:color w:val="0000FF"/>
                  <w:sz w:val="24"/>
                  <w:szCs w:val="24"/>
                  <w:u w:val="single"/>
                </w:rPr>
                <w:t>Romans</w:t>
              </w:r>
            </w:hyperlink>
          </w:p>
        </w:tc>
        <w:tc>
          <w:tcPr>
            <w:tcW w:w="2698" w:type="dxa"/>
          </w:tcPr>
          <w:p w:rsidR="00B05F3D" w:rsidRPr="000F1E2A" w:rsidRDefault="00B05F3D" w:rsidP="00182005">
            <w:pPr>
              <w:spacing w:after="0" w:line="240" w:lineRule="auto"/>
              <w:jc w:val="center"/>
              <w:rPr>
                <w:rFonts w:ascii="Times New Roman" w:hAnsi="Times New Roman"/>
                <w:sz w:val="24"/>
                <w:szCs w:val="24"/>
              </w:rPr>
            </w:pPr>
            <w:r w:rsidRPr="000F1E2A">
              <w:rPr>
                <w:rFonts w:ascii="Times New Roman" w:hAnsi="Times New Roman"/>
                <w:sz w:val="24"/>
                <w:szCs w:val="24"/>
              </w:rPr>
              <w:t>Greek</w:t>
            </w:r>
          </w:p>
        </w:tc>
      </w:tr>
      <w:tr w:rsidR="00B05F3D" w:rsidRPr="004B6FD9" w:rsidTr="00E10514">
        <w:trPr>
          <w:tblCellSpacing w:w="15" w:type="dxa"/>
        </w:trPr>
        <w:tc>
          <w:tcPr>
            <w:tcW w:w="0" w:type="auto"/>
            <w:shd w:val="clear" w:color="auto" w:fill="FFFF33"/>
          </w:tcPr>
          <w:p w:rsidR="00B05F3D" w:rsidRPr="000F1E2A" w:rsidRDefault="00B05F3D" w:rsidP="00182005">
            <w:pPr>
              <w:spacing w:after="0" w:line="240" w:lineRule="auto"/>
              <w:jc w:val="center"/>
              <w:rPr>
                <w:rFonts w:ascii="Times New Roman" w:hAnsi="Times New Roman"/>
                <w:sz w:val="24"/>
                <w:szCs w:val="24"/>
              </w:rPr>
            </w:pPr>
            <w:hyperlink r:id="rId227" w:tooltip="First Epistle to the Corinthians" w:history="1">
              <w:r w:rsidRPr="000F1E2A">
                <w:rPr>
                  <w:rFonts w:ascii="Times New Roman" w:hAnsi="Times New Roman"/>
                  <w:color w:val="0000FF"/>
                  <w:sz w:val="24"/>
                  <w:szCs w:val="24"/>
                  <w:u w:val="single"/>
                </w:rPr>
                <w:t>1 Corinthians</w:t>
              </w:r>
            </w:hyperlink>
          </w:p>
        </w:tc>
        <w:tc>
          <w:tcPr>
            <w:tcW w:w="1734" w:type="dxa"/>
            <w:gridSpan w:val="2"/>
            <w:shd w:val="clear" w:color="auto" w:fill="FFFF33"/>
          </w:tcPr>
          <w:p w:rsidR="00B05F3D" w:rsidRPr="000F1E2A" w:rsidRDefault="00B05F3D" w:rsidP="00182005">
            <w:pPr>
              <w:spacing w:after="0" w:line="240" w:lineRule="auto"/>
              <w:jc w:val="center"/>
              <w:rPr>
                <w:rFonts w:ascii="Times New Roman" w:hAnsi="Times New Roman"/>
                <w:sz w:val="24"/>
                <w:szCs w:val="24"/>
              </w:rPr>
            </w:pPr>
            <w:hyperlink r:id="rId228" w:tooltip="First Epistle to the Corinthians" w:history="1">
              <w:r w:rsidRPr="000F1E2A">
                <w:rPr>
                  <w:rFonts w:ascii="Times New Roman" w:hAnsi="Times New Roman"/>
                  <w:color w:val="0000FF"/>
                  <w:sz w:val="24"/>
                  <w:szCs w:val="24"/>
                  <w:u w:val="single"/>
                </w:rPr>
                <w:t>1 Corinthians</w:t>
              </w:r>
            </w:hyperlink>
          </w:p>
        </w:tc>
        <w:tc>
          <w:tcPr>
            <w:tcW w:w="1805" w:type="dxa"/>
            <w:gridSpan w:val="2"/>
            <w:shd w:val="clear" w:color="auto" w:fill="FFFF33"/>
          </w:tcPr>
          <w:p w:rsidR="00B05F3D" w:rsidRPr="000F1E2A" w:rsidRDefault="00B05F3D" w:rsidP="00182005">
            <w:pPr>
              <w:spacing w:after="0" w:line="240" w:lineRule="auto"/>
              <w:jc w:val="center"/>
              <w:rPr>
                <w:rFonts w:ascii="Times New Roman" w:hAnsi="Times New Roman"/>
                <w:sz w:val="24"/>
                <w:szCs w:val="24"/>
              </w:rPr>
            </w:pPr>
            <w:hyperlink r:id="rId229" w:tooltip="First Epistle to the Corinthians" w:history="1">
              <w:r w:rsidRPr="000F1E2A">
                <w:rPr>
                  <w:rFonts w:ascii="Times New Roman" w:hAnsi="Times New Roman"/>
                  <w:color w:val="0000FF"/>
                  <w:sz w:val="24"/>
                  <w:szCs w:val="24"/>
                  <w:u w:val="single"/>
                </w:rPr>
                <w:t>1 Corinthians</w:t>
              </w:r>
            </w:hyperlink>
          </w:p>
        </w:tc>
        <w:tc>
          <w:tcPr>
            <w:tcW w:w="2698" w:type="dxa"/>
          </w:tcPr>
          <w:p w:rsidR="00B05F3D" w:rsidRPr="000F1E2A" w:rsidRDefault="00B05F3D" w:rsidP="00182005">
            <w:pPr>
              <w:spacing w:after="0" w:line="240" w:lineRule="auto"/>
              <w:jc w:val="center"/>
              <w:rPr>
                <w:rFonts w:ascii="Times New Roman" w:hAnsi="Times New Roman"/>
                <w:sz w:val="24"/>
                <w:szCs w:val="24"/>
              </w:rPr>
            </w:pPr>
            <w:r w:rsidRPr="000F1E2A">
              <w:rPr>
                <w:rFonts w:ascii="Times New Roman" w:hAnsi="Times New Roman"/>
                <w:sz w:val="24"/>
                <w:szCs w:val="24"/>
              </w:rPr>
              <w:t>Greek</w:t>
            </w:r>
          </w:p>
        </w:tc>
      </w:tr>
      <w:tr w:rsidR="00B05F3D" w:rsidRPr="004B6FD9" w:rsidTr="00E10514">
        <w:trPr>
          <w:tblCellSpacing w:w="15" w:type="dxa"/>
        </w:trPr>
        <w:tc>
          <w:tcPr>
            <w:tcW w:w="0" w:type="auto"/>
            <w:shd w:val="clear" w:color="auto" w:fill="FFFF33"/>
          </w:tcPr>
          <w:p w:rsidR="00B05F3D" w:rsidRPr="000F1E2A" w:rsidRDefault="00B05F3D" w:rsidP="00182005">
            <w:pPr>
              <w:spacing w:after="0" w:line="240" w:lineRule="auto"/>
              <w:jc w:val="center"/>
              <w:rPr>
                <w:rFonts w:ascii="Times New Roman" w:hAnsi="Times New Roman"/>
                <w:sz w:val="24"/>
                <w:szCs w:val="24"/>
              </w:rPr>
            </w:pPr>
            <w:hyperlink r:id="rId230" w:tooltip="Second Epistle to the Corinthians" w:history="1">
              <w:r w:rsidRPr="000F1E2A">
                <w:rPr>
                  <w:rFonts w:ascii="Times New Roman" w:hAnsi="Times New Roman"/>
                  <w:color w:val="0000FF"/>
                  <w:sz w:val="24"/>
                  <w:szCs w:val="24"/>
                  <w:u w:val="single"/>
                </w:rPr>
                <w:t>2 Corinthians</w:t>
              </w:r>
            </w:hyperlink>
          </w:p>
        </w:tc>
        <w:tc>
          <w:tcPr>
            <w:tcW w:w="1734" w:type="dxa"/>
            <w:gridSpan w:val="2"/>
            <w:shd w:val="clear" w:color="auto" w:fill="FFFF33"/>
          </w:tcPr>
          <w:p w:rsidR="00B05F3D" w:rsidRPr="000F1E2A" w:rsidRDefault="00B05F3D" w:rsidP="00182005">
            <w:pPr>
              <w:spacing w:after="0" w:line="240" w:lineRule="auto"/>
              <w:jc w:val="center"/>
              <w:rPr>
                <w:rFonts w:ascii="Times New Roman" w:hAnsi="Times New Roman"/>
                <w:sz w:val="24"/>
                <w:szCs w:val="24"/>
              </w:rPr>
            </w:pPr>
            <w:hyperlink r:id="rId231" w:tooltip="Second Epistle to the Corinthians" w:history="1">
              <w:r w:rsidRPr="000F1E2A">
                <w:rPr>
                  <w:rFonts w:ascii="Times New Roman" w:hAnsi="Times New Roman"/>
                  <w:color w:val="0000FF"/>
                  <w:sz w:val="24"/>
                  <w:szCs w:val="24"/>
                  <w:u w:val="single"/>
                </w:rPr>
                <w:t>2 Corinthians</w:t>
              </w:r>
            </w:hyperlink>
          </w:p>
        </w:tc>
        <w:tc>
          <w:tcPr>
            <w:tcW w:w="1805" w:type="dxa"/>
            <w:gridSpan w:val="2"/>
            <w:shd w:val="clear" w:color="auto" w:fill="FFFF33"/>
          </w:tcPr>
          <w:p w:rsidR="00B05F3D" w:rsidRPr="000F1E2A" w:rsidRDefault="00B05F3D" w:rsidP="00182005">
            <w:pPr>
              <w:spacing w:after="0" w:line="240" w:lineRule="auto"/>
              <w:jc w:val="center"/>
              <w:rPr>
                <w:rFonts w:ascii="Times New Roman" w:hAnsi="Times New Roman"/>
                <w:sz w:val="24"/>
                <w:szCs w:val="24"/>
              </w:rPr>
            </w:pPr>
            <w:hyperlink r:id="rId232" w:tooltip="Second Epistle to the Corinthians" w:history="1">
              <w:r w:rsidRPr="000F1E2A">
                <w:rPr>
                  <w:rFonts w:ascii="Times New Roman" w:hAnsi="Times New Roman"/>
                  <w:color w:val="0000FF"/>
                  <w:sz w:val="24"/>
                  <w:szCs w:val="24"/>
                  <w:u w:val="single"/>
                </w:rPr>
                <w:t>2 Corinthians</w:t>
              </w:r>
            </w:hyperlink>
          </w:p>
        </w:tc>
        <w:tc>
          <w:tcPr>
            <w:tcW w:w="2698" w:type="dxa"/>
          </w:tcPr>
          <w:p w:rsidR="00B05F3D" w:rsidRPr="000F1E2A" w:rsidRDefault="00B05F3D" w:rsidP="00182005">
            <w:pPr>
              <w:spacing w:after="0" w:line="240" w:lineRule="auto"/>
              <w:jc w:val="center"/>
              <w:rPr>
                <w:rFonts w:ascii="Times New Roman" w:hAnsi="Times New Roman"/>
                <w:sz w:val="24"/>
                <w:szCs w:val="24"/>
              </w:rPr>
            </w:pPr>
            <w:r w:rsidRPr="000F1E2A">
              <w:rPr>
                <w:rFonts w:ascii="Times New Roman" w:hAnsi="Times New Roman"/>
                <w:sz w:val="24"/>
                <w:szCs w:val="24"/>
              </w:rPr>
              <w:t>Greek</w:t>
            </w:r>
          </w:p>
        </w:tc>
      </w:tr>
      <w:tr w:rsidR="00B05F3D" w:rsidRPr="004B6FD9" w:rsidTr="00E10514">
        <w:trPr>
          <w:tblCellSpacing w:w="15" w:type="dxa"/>
        </w:trPr>
        <w:tc>
          <w:tcPr>
            <w:tcW w:w="0" w:type="auto"/>
            <w:shd w:val="clear" w:color="auto" w:fill="FFFF33"/>
          </w:tcPr>
          <w:p w:rsidR="00B05F3D" w:rsidRPr="000F1E2A" w:rsidRDefault="00B05F3D" w:rsidP="00182005">
            <w:pPr>
              <w:spacing w:after="0" w:line="240" w:lineRule="auto"/>
              <w:jc w:val="center"/>
              <w:rPr>
                <w:rFonts w:ascii="Times New Roman" w:hAnsi="Times New Roman"/>
                <w:sz w:val="24"/>
                <w:szCs w:val="24"/>
              </w:rPr>
            </w:pPr>
            <w:hyperlink r:id="rId233" w:tooltip="Epistle to the Galatians" w:history="1">
              <w:r w:rsidRPr="000F1E2A">
                <w:rPr>
                  <w:rFonts w:ascii="Times New Roman" w:hAnsi="Times New Roman"/>
                  <w:color w:val="0000FF"/>
                  <w:sz w:val="24"/>
                  <w:szCs w:val="24"/>
                  <w:u w:val="single"/>
                </w:rPr>
                <w:t>Galatians</w:t>
              </w:r>
            </w:hyperlink>
          </w:p>
        </w:tc>
        <w:tc>
          <w:tcPr>
            <w:tcW w:w="1734" w:type="dxa"/>
            <w:gridSpan w:val="2"/>
            <w:shd w:val="clear" w:color="auto" w:fill="FFFF33"/>
          </w:tcPr>
          <w:p w:rsidR="00B05F3D" w:rsidRPr="000F1E2A" w:rsidRDefault="00B05F3D" w:rsidP="00182005">
            <w:pPr>
              <w:spacing w:after="0" w:line="240" w:lineRule="auto"/>
              <w:jc w:val="center"/>
              <w:rPr>
                <w:rFonts w:ascii="Times New Roman" w:hAnsi="Times New Roman"/>
                <w:sz w:val="24"/>
                <w:szCs w:val="24"/>
              </w:rPr>
            </w:pPr>
            <w:hyperlink r:id="rId234" w:tooltip="Epistle to the Galatians" w:history="1">
              <w:r w:rsidRPr="000F1E2A">
                <w:rPr>
                  <w:rFonts w:ascii="Times New Roman" w:hAnsi="Times New Roman"/>
                  <w:color w:val="0000FF"/>
                  <w:sz w:val="24"/>
                  <w:szCs w:val="24"/>
                  <w:u w:val="single"/>
                </w:rPr>
                <w:t>Galatians</w:t>
              </w:r>
            </w:hyperlink>
          </w:p>
        </w:tc>
        <w:tc>
          <w:tcPr>
            <w:tcW w:w="1805" w:type="dxa"/>
            <w:gridSpan w:val="2"/>
            <w:shd w:val="clear" w:color="auto" w:fill="FFFF33"/>
          </w:tcPr>
          <w:p w:rsidR="00B05F3D" w:rsidRPr="000F1E2A" w:rsidRDefault="00B05F3D" w:rsidP="00182005">
            <w:pPr>
              <w:spacing w:after="0" w:line="240" w:lineRule="auto"/>
              <w:jc w:val="center"/>
              <w:rPr>
                <w:rFonts w:ascii="Times New Roman" w:hAnsi="Times New Roman"/>
                <w:sz w:val="24"/>
                <w:szCs w:val="24"/>
              </w:rPr>
            </w:pPr>
            <w:hyperlink r:id="rId235" w:tooltip="Epistle to the Galatians" w:history="1">
              <w:r w:rsidRPr="000F1E2A">
                <w:rPr>
                  <w:rFonts w:ascii="Times New Roman" w:hAnsi="Times New Roman"/>
                  <w:color w:val="0000FF"/>
                  <w:sz w:val="24"/>
                  <w:szCs w:val="24"/>
                  <w:u w:val="single"/>
                </w:rPr>
                <w:t>Galatians</w:t>
              </w:r>
            </w:hyperlink>
          </w:p>
        </w:tc>
        <w:tc>
          <w:tcPr>
            <w:tcW w:w="2698" w:type="dxa"/>
          </w:tcPr>
          <w:p w:rsidR="00B05F3D" w:rsidRPr="000F1E2A" w:rsidRDefault="00B05F3D" w:rsidP="00182005">
            <w:pPr>
              <w:spacing w:after="0" w:line="240" w:lineRule="auto"/>
              <w:jc w:val="center"/>
              <w:rPr>
                <w:rFonts w:ascii="Times New Roman" w:hAnsi="Times New Roman"/>
                <w:sz w:val="24"/>
                <w:szCs w:val="24"/>
              </w:rPr>
            </w:pPr>
            <w:r w:rsidRPr="000F1E2A">
              <w:rPr>
                <w:rFonts w:ascii="Times New Roman" w:hAnsi="Times New Roman"/>
                <w:sz w:val="24"/>
                <w:szCs w:val="24"/>
              </w:rPr>
              <w:t>Greek</w:t>
            </w:r>
          </w:p>
        </w:tc>
      </w:tr>
      <w:tr w:rsidR="00B05F3D" w:rsidRPr="004B6FD9" w:rsidTr="00E10514">
        <w:trPr>
          <w:tblCellSpacing w:w="15" w:type="dxa"/>
        </w:trPr>
        <w:tc>
          <w:tcPr>
            <w:tcW w:w="0" w:type="auto"/>
            <w:shd w:val="clear" w:color="auto" w:fill="FFFF33"/>
          </w:tcPr>
          <w:p w:rsidR="00B05F3D" w:rsidRPr="000F1E2A" w:rsidRDefault="00B05F3D" w:rsidP="00182005">
            <w:pPr>
              <w:spacing w:after="0" w:line="240" w:lineRule="auto"/>
              <w:jc w:val="center"/>
              <w:rPr>
                <w:rFonts w:ascii="Times New Roman" w:hAnsi="Times New Roman"/>
                <w:sz w:val="24"/>
                <w:szCs w:val="24"/>
              </w:rPr>
            </w:pPr>
            <w:hyperlink r:id="rId236" w:tooltip="Epistle to the Ephesians" w:history="1">
              <w:r w:rsidRPr="000F1E2A">
                <w:rPr>
                  <w:rFonts w:ascii="Times New Roman" w:hAnsi="Times New Roman"/>
                  <w:color w:val="0000FF"/>
                  <w:sz w:val="24"/>
                  <w:szCs w:val="24"/>
                  <w:u w:val="single"/>
                </w:rPr>
                <w:t>Ephesians</w:t>
              </w:r>
            </w:hyperlink>
          </w:p>
        </w:tc>
        <w:tc>
          <w:tcPr>
            <w:tcW w:w="1734" w:type="dxa"/>
            <w:gridSpan w:val="2"/>
            <w:shd w:val="clear" w:color="auto" w:fill="FFFF33"/>
          </w:tcPr>
          <w:p w:rsidR="00B05F3D" w:rsidRPr="000F1E2A" w:rsidRDefault="00B05F3D" w:rsidP="00182005">
            <w:pPr>
              <w:spacing w:after="0" w:line="240" w:lineRule="auto"/>
              <w:jc w:val="center"/>
              <w:rPr>
                <w:rFonts w:ascii="Times New Roman" w:hAnsi="Times New Roman"/>
                <w:sz w:val="24"/>
                <w:szCs w:val="24"/>
              </w:rPr>
            </w:pPr>
            <w:hyperlink r:id="rId237" w:tooltip="Epistle to the Ephesians" w:history="1">
              <w:r w:rsidRPr="000F1E2A">
                <w:rPr>
                  <w:rFonts w:ascii="Times New Roman" w:hAnsi="Times New Roman"/>
                  <w:color w:val="0000FF"/>
                  <w:sz w:val="24"/>
                  <w:szCs w:val="24"/>
                  <w:u w:val="single"/>
                </w:rPr>
                <w:t>Ephesians</w:t>
              </w:r>
            </w:hyperlink>
          </w:p>
        </w:tc>
        <w:tc>
          <w:tcPr>
            <w:tcW w:w="1805" w:type="dxa"/>
            <w:gridSpan w:val="2"/>
            <w:shd w:val="clear" w:color="auto" w:fill="FFFF33"/>
          </w:tcPr>
          <w:p w:rsidR="00B05F3D" w:rsidRPr="000F1E2A" w:rsidRDefault="00B05F3D" w:rsidP="00182005">
            <w:pPr>
              <w:spacing w:after="0" w:line="240" w:lineRule="auto"/>
              <w:jc w:val="center"/>
              <w:rPr>
                <w:rFonts w:ascii="Times New Roman" w:hAnsi="Times New Roman"/>
                <w:sz w:val="24"/>
                <w:szCs w:val="24"/>
              </w:rPr>
            </w:pPr>
            <w:hyperlink r:id="rId238" w:tooltip="Epistle to the Ephesians" w:history="1">
              <w:r w:rsidRPr="000F1E2A">
                <w:rPr>
                  <w:rFonts w:ascii="Times New Roman" w:hAnsi="Times New Roman"/>
                  <w:color w:val="0000FF"/>
                  <w:sz w:val="24"/>
                  <w:szCs w:val="24"/>
                  <w:u w:val="single"/>
                </w:rPr>
                <w:t>Ephesians</w:t>
              </w:r>
            </w:hyperlink>
          </w:p>
        </w:tc>
        <w:tc>
          <w:tcPr>
            <w:tcW w:w="2698" w:type="dxa"/>
          </w:tcPr>
          <w:p w:rsidR="00B05F3D" w:rsidRPr="000F1E2A" w:rsidRDefault="00B05F3D" w:rsidP="00182005">
            <w:pPr>
              <w:spacing w:after="0" w:line="240" w:lineRule="auto"/>
              <w:jc w:val="center"/>
              <w:rPr>
                <w:rFonts w:ascii="Times New Roman" w:hAnsi="Times New Roman"/>
                <w:sz w:val="24"/>
                <w:szCs w:val="24"/>
              </w:rPr>
            </w:pPr>
            <w:r w:rsidRPr="000F1E2A">
              <w:rPr>
                <w:rFonts w:ascii="Times New Roman" w:hAnsi="Times New Roman"/>
                <w:sz w:val="24"/>
                <w:szCs w:val="24"/>
              </w:rPr>
              <w:t>Greek</w:t>
            </w:r>
          </w:p>
        </w:tc>
      </w:tr>
      <w:tr w:rsidR="00B05F3D" w:rsidRPr="004B6FD9" w:rsidTr="00E10514">
        <w:trPr>
          <w:tblCellSpacing w:w="15" w:type="dxa"/>
        </w:trPr>
        <w:tc>
          <w:tcPr>
            <w:tcW w:w="0" w:type="auto"/>
            <w:shd w:val="clear" w:color="auto" w:fill="FFFF33"/>
          </w:tcPr>
          <w:p w:rsidR="00B05F3D" w:rsidRPr="000F1E2A" w:rsidRDefault="00B05F3D" w:rsidP="00182005">
            <w:pPr>
              <w:spacing w:after="0" w:line="240" w:lineRule="auto"/>
              <w:jc w:val="center"/>
              <w:rPr>
                <w:rFonts w:ascii="Times New Roman" w:hAnsi="Times New Roman"/>
                <w:sz w:val="24"/>
                <w:szCs w:val="24"/>
              </w:rPr>
            </w:pPr>
            <w:hyperlink r:id="rId239" w:tooltip="Epistle to the Philippians" w:history="1">
              <w:r w:rsidRPr="000F1E2A">
                <w:rPr>
                  <w:rFonts w:ascii="Times New Roman" w:hAnsi="Times New Roman"/>
                  <w:color w:val="0000FF"/>
                  <w:sz w:val="24"/>
                  <w:szCs w:val="24"/>
                  <w:u w:val="single"/>
                </w:rPr>
                <w:t>Philippians</w:t>
              </w:r>
            </w:hyperlink>
          </w:p>
        </w:tc>
        <w:tc>
          <w:tcPr>
            <w:tcW w:w="1734" w:type="dxa"/>
            <w:gridSpan w:val="2"/>
            <w:shd w:val="clear" w:color="auto" w:fill="FFFF33"/>
          </w:tcPr>
          <w:p w:rsidR="00B05F3D" w:rsidRPr="000F1E2A" w:rsidRDefault="00B05F3D" w:rsidP="00182005">
            <w:pPr>
              <w:spacing w:after="0" w:line="240" w:lineRule="auto"/>
              <w:jc w:val="center"/>
              <w:rPr>
                <w:rFonts w:ascii="Times New Roman" w:hAnsi="Times New Roman"/>
                <w:sz w:val="24"/>
                <w:szCs w:val="24"/>
              </w:rPr>
            </w:pPr>
            <w:hyperlink r:id="rId240" w:tooltip="Epistle to the Philippians" w:history="1">
              <w:r w:rsidRPr="000F1E2A">
                <w:rPr>
                  <w:rFonts w:ascii="Times New Roman" w:hAnsi="Times New Roman"/>
                  <w:color w:val="0000FF"/>
                  <w:sz w:val="24"/>
                  <w:szCs w:val="24"/>
                  <w:u w:val="single"/>
                </w:rPr>
                <w:t>Philippians</w:t>
              </w:r>
            </w:hyperlink>
          </w:p>
        </w:tc>
        <w:tc>
          <w:tcPr>
            <w:tcW w:w="1805" w:type="dxa"/>
            <w:gridSpan w:val="2"/>
            <w:shd w:val="clear" w:color="auto" w:fill="FFFF33"/>
          </w:tcPr>
          <w:p w:rsidR="00B05F3D" w:rsidRPr="000F1E2A" w:rsidRDefault="00B05F3D" w:rsidP="00182005">
            <w:pPr>
              <w:spacing w:after="0" w:line="240" w:lineRule="auto"/>
              <w:jc w:val="center"/>
              <w:rPr>
                <w:rFonts w:ascii="Times New Roman" w:hAnsi="Times New Roman"/>
                <w:sz w:val="24"/>
                <w:szCs w:val="24"/>
              </w:rPr>
            </w:pPr>
            <w:hyperlink r:id="rId241" w:tooltip="Epistle to the Philippians" w:history="1">
              <w:r w:rsidRPr="000F1E2A">
                <w:rPr>
                  <w:rFonts w:ascii="Times New Roman" w:hAnsi="Times New Roman"/>
                  <w:color w:val="0000FF"/>
                  <w:sz w:val="24"/>
                  <w:szCs w:val="24"/>
                  <w:u w:val="single"/>
                </w:rPr>
                <w:t>Philippians</w:t>
              </w:r>
            </w:hyperlink>
          </w:p>
        </w:tc>
        <w:tc>
          <w:tcPr>
            <w:tcW w:w="2698" w:type="dxa"/>
          </w:tcPr>
          <w:p w:rsidR="00B05F3D" w:rsidRPr="000F1E2A" w:rsidRDefault="00B05F3D" w:rsidP="00182005">
            <w:pPr>
              <w:spacing w:after="0" w:line="240" w:lineRule="auto"/>
              <w:jc w:val="center"/>
              <w:rPr>
                <w:rFonts w:ascii="Times New Roman" w:hAnsi="Times New Roman"/>
                <w:sz w:val="24"/>
                <w:szCs w:val="24"/>
              </w:rPr>
            </w:pPr>
            <w:r w:rsidRPr="000F1E2A">
              <w:rPr>
                <w:rFonts w:ascii="Times New Roman" w:hAnsi="Times New Roman"/>
                <w:sz w:val="24"/>
                <w:szCs w:val="24"/>
              </w:rPr>
              <w:t>Greek</w:t>
            </w:r>
          </w:p>
        </w:tc>
      </w:tr>
      <w:tr w:rsidR="00B05F3D" w:rsidRPr="004B6FD9" w:rsidTr="00E10514">
        <w:trPr>
          <w:tblCellSpacing w:w="15" w:type="dxa"/>
        </w:trPr>
        <w:tc>
          <w:tcPr>
            <w:tcW w:w="0" w:type="auto"/>
            <w:shd w:val="clear" w:color="auto" w:fill="FFFF33"/>
          </w:tcPr>
          <w:p w:rsidR="00B05F3D" w:rsidRPr="000F1E2A" w:rsidRDefault="00B05F3D" w:rsidP="00182005">
            <w:pPr>
              <w:spacing w:after="0" w:line="240" w:lineRule="auto"/>
              <w:jc w:val="center"/>
              <w:rPr>
                <w:rFonts w:ascii="Times New Roman" w:hAnsi="Times New Roman"/>
                <w:sz w:val="24"/>
                <w:szCs w:val="24"/>
              </w:rPr>
            </w:pPr>
            <w:hyperlink r:id="rId242" w:tooltip="Epistle to the Colossians" w:history="1">
              <w:r w:rsidRPr="000F1E2A">
                <w:rPr>
                  <w:rFonts w:ascii="Times New Roman" w:hAnsi="Times New Roman"/>
                  <w:color w:val="0000FF"/>
                  <w:sz w:val="24"/>
                  <w:szCs w:val="24"/>
                  <w:u w:val="single"/>
                </w:rPr>
                <w:t>Colossians</w:t>
              </w:r>
            </w:hyperlink>
          </w:p>
        </w:tc>
        <w:tc>
          <w:tcPr>
            <w:tcW w:w="1734" w:type="dxa"/>
            <w:gridSpan w:val="2"/>
            <w:shd w:val="clear" w:color="auto" w:fill="FFFF33"/>
          </w:tcPr>
          <w:p w:rsidR="00B05F3D" w:rsidRPr="000F1E2A" w:rsidRDefault="00B05F3D" w:rsidP="00182005">
            <w:pPr>
              <w:spacing w:after="0" w:line="240" w:lineRule="auto"/>
              <w:jc w:val="center"/>
              <w:rPr>
                <w:rFonts w:ascii="Times New Roman" w:hAnsi="Times New Roman"/>
                <w:sz w:val="24"/>
                <w:szCs w:val="24"/>
              </w:rPr>
            </w:pPr>
            <w:hyperlink r:id="rId243" w:tooltip="Epistle to the Colossians" w:history="1">
              <w:r w:rsidRPr="000F1E2A">
                <w:rPr>
                  <w:rFonts w:ascii="Times New Roman" w:hAnsi="Times New Roman"/>
                  <w:color w:val="0000FF"/>
                  <w:sz w:val="24"/>
                  <w:szCs w:val="24"/>
                  <w:u w:val="single"/>
                </w:rPr>
                <w:t>Colossians</w:t>
              </w:r>
            </w:hyperlink>
          </w:p>
        </w:tc>
        <w:tc>
          <w:tcPr>
            <w:tcW w:w="1805" w:type="dxa"/>
            <w:gridSpan w:val="2"/>
            <w:shd w:val="clear" w:color="auto" w:fill="FFFF33"/>
          </w:tcPr>
          <w:p w:rsidR="00B05F3D" w:rsidRPr="000F1E2A" w:rsidRDefault="00B05F3D" w:rsidP="00182005">
            <w:pPr>
              <w:spacing w:after="0" w:line="240" w:lineRule="auto"/>
              <w:jc w:val="center"/>
              <w:rPr>
                <w:rFonts w:ascii="Times New Roman" w:hAnsi="Times New Roman"/>
                <w:sz w:val="24"/>
                <w:szCs w:val="24"/>
              </w:rPr>
            </w:pPr>
            <w:hyperlink r:id="rId244" w:tooltip="Epistle to the Colossians" w:history="1">
              <w:r w:rsidRPr="000F1E2A">
                <w:rPr>
                  <w:rFonts w:ascii="Times New Roman" w:hAnsi="Times New Roman"/>
                  <w:color w:val="0000FF"/>
                  <w:sz w:val="24"/>
                  <w:szCs w:val="24"/>
                  <w:u w:val="single"/>
                </w:rPr>
                <w:t>Colossians</w:t>
              </w:r>
            </w:hyperlink>
          </w:p>
        </w:tc>
        <w:tc>
          <w:tcPr>
            <w:tcW w:w="2698" w:type="dxa"/>
          </w:tcPr>
          <w:p w:rsidR="00B05F3D" w:rsidRPr="000F1E2A" w:rsidRDefault="00B05F3D" w:rsidP="00182005">
            <w:pPr>
              <w:spacing w:after="0" w:line="240" w:lineRule="auto"/>
              <w:jc w:val="center"/>
              <w:rPr>
                <w:rFonts w:ascii="Times New Roman" w:hAnsi="Times New Roman"/>
                <w:sz w:val="24"/>
                <w:szCs w:val="24"/>
              </w:rPr>
            </w:pPr>
            <w:r w:rsidRPr="000F1E2A">
              <w:rPr>
                <w:rFonts w:ascii="Times New Roman" w:hAnsi="Times New Roman"/>
                <w:sz w:val="24"/>
                <w:szCs w:val="24"/>
              </w:rPr>
              <w:t>Greek</w:t>
            </w:r>
          </w:p>
        </w:tc>
      </w:tr>
      <w:tr w:rsidR="00B05F3D" w:rsidRPr="004B6FD9" w:rsidTr="00E10514">
        <w:trPr>
          <w:tblCellSpacing w:w="15" w:type="dxa"/>
        </w:trPr>
        <w:tc>
          <w:tcPr>
            <w:tcW w:w="0" w:type="auto"/>
            <w:shd w:val="clear" w:color="auto" w:fill="FFFF33"/>
          </w:tcPr>
          <w:p w:rsidR="00B05F3D" w:rsidRPr="000F1E2A" w:rsidRDefault="00B05F3D" w:rsidP="00182005">
            <w:pPr>
              <w:spacing w:after="0" w:line="240" w:lineRule="auto"/>
              <w:jc w:val="center"/>
              <w:rPr>
                <w:rFonts w:ascii="Times New Roman" w:hAnsi="Times New Roman"/>
                <w:sz w:val="24"/>
                <w:szCs w:val="24"/>
              </w:rPr>
            </w:pPr>
            <w:hyperlink r:id="rId245" w:tooltip="First Epistle to the Thessalonians" w:history="1">
              <w:r w:rsidRPr="000F1E2A">
                <w:rPr>
                  <w:rFonts w:ascii="Times New Roman" w:hAnsi="Times New Roman"/>
                  <w:color w:val="0000FF"/>
                  <w:sz w:val="24"/>
                  <w:szCs w:val="24"/>
                  <w:u w:val="single"/>
                </w:rPr>
                <w:t>1 Thessalonians</w:t>
              </w:r>
            </w:hyperlink>
          </w:p>
        </w:tc>
        <w:tc>
          <w:tcPr>
            <w:tcW w:w="1734" w:type="dxa"/>
            <w:gridSpan w:val="2"/>
            <w:shd w:val="clear" w:color="auto" w:fill="FFFF33"/>
          </w:tcPr>
          <w:p w:rsidR="00B05F3D" w:rsidRPr="000F1E2A" w:rsidRDefault="00B05F3D" w:rsidP="00182005">
            <w:pPr>
              <w:spacing w:after="0" w:line="240" w:lineRule="auto"/>
              <w:jc w:val="center"/>
              <w:rPr>
                <w:rFonts w:ascii="Times New Roman" w:hAnsi="Times New Roman"/>
                <w:sz w:val="24"/>
                <w:szCs w:val="24"/>
              </w:rPr>
            </w:pPr>
            <w:hyperlink r:id="rId246" w:tooltip="First Epistle to the Thessalonians" w:history="1">
              <w:r w:rsidRPr="000F1E2A">
                <w:rPr>
                  <w:rFonts w:ascii="Times New Roman" w:hAnsi="Times New Roman"/>
                  <w:color w:val="0000FF"/>
                  <w:sz w:val="24"/>
                  <w:szCs w:val="24"/>
                  <w:u w:val="single"/>
                </w:rPr>
                <w:t>1 Thessalonians</w:t>
              </w:r>
            </w:hyperlink>
          </w:p>
        </w:tc>
        <w:tc>
          <w:tcPr>
            <w:tcW w:w="1805" w:type="dxa"/>
            <w:gridSpan w:val="2"/>
            <w:shd w:val="clear" w:color="auto" w:fill="FFFF33"/>
          </w:tcPr>
          <w:p w:rsidR="00B05F3D" w:rsidRPr="000F1E2A" w:rsidRDefault="00B05F3D" w:rsidP="00182005">
            <w:pPr>
              <w:spacing w:after="0" w:line="240" w:lineRule="auto"/>
              <w:jc w:val="center"/>
              <w:rPr>
                <w:rFonts w:ascii="Times New Roman" w:hAnsi="Times New Roman"/>
                <w:sz w:val="24"/>
                <w:szCs w:val="24"/>
              </w:rPr>
            </w:pPr>
            <w:hyperlink r:id="rId247" w:tooltip="First Epistle to the Thessalonians" w:history="1">
              <w:r w:rsidRPr="000F1E2A">
                <w:rPr>
                  <w:rFonts w:ascii="Times New Roman" w:hAnsi="Times New Roman"/>
                  <w:color w:val="0000FF"/>
                  <w:sz w:val="24"/>
                  <w:szCs w:val="24"/>
                  <w:u w:val="single"/>
                </w:rPr>
                <w:t>1 Thessalonians</w:t>
              </w:r>
            </w:hyperlink>
          </w:p>
        </w:tc>
        <w:tc>
          <w:tcPr>
            <w:tcW w:w="2698" w:type="dxa"/>
          </w:tcPr>
          <w:p w:rsidR="00B05F3D" w:rsidRPr="000F1E2A" w:rsidRDefault="00B05F3D" w:rsidP="00182005">
            <w:pPr>
              <w:spacing w:after="0" w:line="240" w:lineRule="auto"/>
              <w:jc w:val="center"/>
              <w:rPr>
                <w:rFonts w:ascii="Times New Roman" w:hAnsi="Times New Roman"/>
                <w:sz w:val="24"/>
                <w:szCs w:val="24"/>
              </w:rPr>
            </w:pPr>
            <w:r w:rsidRPr="000F1E2A">
              <w:rPr>
                <w:rFonts w:ascii="Times New Roman" w:hAnsi="Times New Roman"/>
                <w:sz w:val="24"/>
                <w:szCs w:val="24"/>
              </w:rPr>
              <w:t>Greek</w:t>
            </w:r>
          </w:p>
        </w:tc>
      </w:tr>
      <w:tr w:rsidR="00B05F3D" w:rsidRPr="004B6FD9" w:rsidTr="00E10514">
        <w:trPr>
          <w:tblCellSpacing w:w="15" w:type="dxa"/>
        </w:trPr>
        <w:tc>
          <w:tcPr>
            <w:tcW w:w="0" w:type="auto"/>
            <w:shd w:val="clear" w:color="auto" w:fill="FFFF33"/>
          </w:tcPr>
          <w:p w:rsidR="00B05F3D" w:rsidRPr="000F1E2A" w:rsidRDefault="00B05F3D" w:rsidP="00182005">
            <w:pPr>
              <w:spacing w:after="0" w:line="240" w:lineRule="auto"/>
              <w:jc w:val="center"/>
              <w:rPr>
                <w:rFonts w:ascii="Times New Roman" w:hAnsi="Times New Roman"/>
                <w:sz w:val="24"/>
                <w:szCs w:val="24"/>
              </w:rPr>
            </w:pPr>
            <w:hyperlink r:id="rId248" w:tooltip="Second Epistle to the Thessalonians" w:history="1">
              <w:r w:rsidRPr="000F1E2A">
                <w:rPr>
                  <w:rFonts w:ascii="Times New Roman" w:hAnsi="Times New Roman"/>
                  <w:color w:val="0000FF"/>
                  <w:sz w:val="24"/>
                  <w:szCs w:val="24"/>
                  <w:u w:val="single"/>
                </w:rPr>
                <w:t>2 Thessalonians</w:t>
              </w:r>
            </w:hyperlink>
          </w:p>
        </w:tc>
        <w:tc>
          <w:tcPr>
            <w:tcW w:w="1734" w:type="dxa"/>
            <w:gridSpan w:val="2"/>
            <w:shd w:val="clear" w:color="auto" w:fill="FFFF33"/>
          </w:tcPr>
          <w:p w:rsidR="00B05F3D" w:rsidRPr="000F1E2A" w:rsidRDefault="00B05F3D" w:rsidP="00182005">
            <w:pPr>
              <w:spacing w:after="0" w:line="240" w:lineRule="auto"/>
              <w:jc w:val="center"/>
              <w:rPr>
                <w:rFonts w:ascii="Times New Roman" w:hAnsi="Times New Roman"/>
                <w:sz w:val="24"/>
                <w:szCs w:val="24"/>
              </w:rPr>
            </w:pPr>
            <w:hyperlink r:id="rId249" w:tooltip="Second Epistle to the Thessalonians" w:history="1">
              <w:r w:rsidRPr="000F1E2A">
                <w:rPr>
                  <w:rFonts w:ascii="Times New Roman" w:hAnsi="Times New Roman"/>
                  <w:color w:val="0000FF"/>
                  <w:sz w:val="24"/>
                  <w:szCs w:val="24"/>
                  <w:u w:val="single"/>
                </w:rPr>
                <w:t>2 Thessalonians</w:t>
              </w:r>
            </w:hyperlink>
          </w:p>
        </w:tc>
        <w:tc>
          <w:tcPr>
            <w:tcW w:w="1805" w:type="dxa"/>
            <w:gridSpan w:val="2"/>
            <w:shd w:val="clear" w:color="auto" w:fill="FFFF33"/>
          </w:tcPr>
          <w:p w:rsidR="00B05F3D" w:rsidRPr="000F1E2A" w:rsidRDefault="00B05F3D" w:rsidP="00182005">
            <w:pPr>
              <w:spacing w:after="0" w:line="240" w:lineRule="auto"/>
              <w:jc w:val="center"/>
              <w:rPr>
                <w:rFonts w:ascii="Times New Roman" w:hAnsi="Times New Roman"/>
                <w:sz w:val="24"/>
                <w:szCs w:val="24"/>
              </w:rPr>
            </w:pPr>
            <w:hyperlink r:id="rId250" w:tooltip="Second Epistle to the Thessalonians" w:history="1">
              <w:r w:rsidRPr="000F1E2A">
                <w:rPr>
                  <w:rFonts w:ascii="Times New Roman" w:hAnsi="Times New Roman"/>
                  <w:color w:val="0000FF"/>
                  <w:sz w:val="24"/>
                  <w:szCs w:val="24"/>
                  <w:u w:val="single"/>
                </w:rPr>
                <w:t>2 Thessalonians</w:t>
              </w:r>
            </w:hyperlink>
          </w:p>
        </w:tc>
        <w:tc>
          <w:tcPr>
            <w:tcW w:w="2698" w:type="dxa"/>
          </w:tcPr>
          <w:p w:rsidR="00B05F3D" w:rsidRPr="000F1E2A" w:rsidRDefault="00B05F3D" w:rsidP="00182005">
            <w:pPr>
              <w:spacing w:after="0" w:line="240" w:lineRule="auto"/>
              <w:jc w:val="center"/>
              <w:rPr>
                <w:rFonts w:ascii="Times New Roman" w:hAnsi="Times New Roman"/>
                <w:sz w:val="24"/>
                <w:szCs w:val="24"/>
              </w:rPr>
            </w:pPr>
            <w:r w:rsidRPr="000F1E2A">
              <w:rPr>
                <w:rFonts w:ascii="Times New Roman" w:hAnsi="Times New Roman"/>
                <w:sz w:val="24"/>
                <w:szCs w:val="24"/>
              </w:rPr>
              <w:t>Greek</w:t>
            </w:r>
          </w:p>
        </w:tc>
      </w:tr>
      <w:tr w:rsidR="00B05F3D" w:rsidRPr="004B6FD9" w:rsidTr="00E10514">
        <w:trPr>
          <w:tblCellSpacing w:w="15" w:type="dxa"/>
        </w:trPr>
        <w:tc>
          <w:tcPr>
            <w:tcW w:w="0" w:type="auto"/>
            <w:shd w:val="clear" w:color="auto" w:fill="FFFF33"/>
          </w:tcPr>
          <w:p w:rsidR="00B05F3D" w:rsidRPr="000F1E2A" w:rsidRDefault="00B05F3D" w:rsidP="00182005">
            <w:pPr>
              <w:spacing w:after="0" w:line="240" w:lineRule="auto"/>
              <w:jc w:val="center"/>
              <w:rPr>
                <w:rFonts w:ascii="Times New Roman" w:hAnsi="Times New Roman"/>
                <w:sz w:val="24"/>
                <w:szCs w:val="24"/>
              </w:rPr>
            </w:pPr>
            <w:hyperlink r:id="rId251" w:tooltip="First Epistle to Timothy" w:history="1">
              <w:r w:rsidRPr="000F1E2A">
                <w:rPr>
                  <w:rFonts w:ascii="Times New Roman" w:hAnsi="Times New Roman"/>
                  <w:color w:val="0000FF"/>
                  <w:sz w:val="24"/>
                  <w:szCs w:val="24"/>
                  <w:u w:val="single"/>
                </w:rPr>
                <w:t>1 Timothy</w:t>
              </w:r>
            </w:hyperlink>
          </w:p>
        </w:tc>
        <w:tc>
          <w:tcPr>
            <w:tcW w:w="1734" w:type="dxa"/>
            <w:gridSpan w:val="2"/>
            <w:shd w:val="clear" w:color="auto" w:fill="FFFF33"/>
          </w:tcPr>
          <w:p w:rsidR="00B05F3D" w:rsidRPr="000F1E2A" w:rsidRDefault="00B05F3D" w:rsidP="00182005">
            <w:pPr>
              <w:spacing w:after="0" w:line="240" w:lineRule="auto"/>
              <w:jc w:val="center"/>
              <w:rPr>
                <w:rFonts w:ascii="Times New Roman" w:hAnsi="Times New Roman"/>
                <w:sz w:val="24"/>
                <w:szCs w:val="24"/>
              </w:rPr>
            </w:pPr>
            <w:hyperlink r:id="rId252" w:tooltip="First Epistle to Timothy" w:history="1">
              <w:r w:rsidRPr="000F1E2A">
                <w:rPr>
                  <w:rFonts w:ascii="Times New Roman" w:hAnsi="Times New Roman"/>
                  <w:color w:val="0000FF"/>
                  <w:sz w:val="24"/>
                  <w:szCs w:val="24"/>
                  <w:u w:val="single"/>
                </w:rPr>
                <w:t>1 Timothy</w:t>
              </w:r>
            </w:hyperlink>
          </w:p>
        </w:tc>
        <w:tc>
          <w:tcPr>
            <w:tcW w:w="1805" w:type="dxa"/>
            <w:gridSpan w:val="2"/>
            <w:shd w:val="clear" w:color="auto" w:fill="FFFF33"/>
          </w:tcPr>
          <w:p w:rsidR="00B05F3D" w:rsidRPr="000F1E2A" w:rsidRDefault="00B05F3D" w:rsidP="00182005">
            <w:pPr>
              <w:spacing w:after="0" w:line="240" w:lineRule="auto"/>
              <w:jc w:val="center"/>
              <w:rPr>
                <w:rFonts w:ascii="Times New Roman" w:hAnsi="Times New Roman"/>
                <w:sz w:val="24"/>
                <w:szCs w:val="24"/>
              </w:rPr>
            </w:pPr>
            <w:hyperlink r:id="rId253" w:tooltip="First Epistle to Timothy" w:history="1">
              <w:r w:rsidRPr="000F1E2A">
                <w:rPr>
                  <w:rFonts w:ascii="Times New Roman" w:hAnsi="Times New Roman"/>
                  <w:color w:val="0000FF"/>
                  <w:sz w:val="24"/>
                  <w:szCs w:val="24"/>
                  <w:u w:val="single"/>
                </w:rPr>
                <w:t>1 Timothy</w:t>
              </w:r>
            </w:hyperlink>
          </w:p>
        </w:tc>
        <w:tc>
          <w:tcPr>
            <w:tcW w:w="2698" w:type="dxa"/>
          </w:tcPr>
          <w:p w:rsidR="00B05F3D" w:rsidRPr="000F1E2A" w:rsidRDefault="00B05F3D" w:rsidP="00182005">
            <w:pPr>
              <w:spacing w:after="0" w:line="240" w:lineRule="auto"/>
              <w:jc w:val="center"/>
              <w:rPr>
                <w:rFonts w:ascii="Times New Roman" w:hAnsi="Times New Roman"/>
                <w:sz w:val="24"/>
                <w:szCs w:val="24"/>
              </w:rPr>
            </w:pPr>
            <w:r w:rsidRPr="000F1E2A">
              <w:rPr>
                <w:rFonts w:ascii="Times New Roman" w:hAnsi="Times New Roman"/>
                <w:sz w:val="24"/>
                <w:szCs w:val="24"/>
              </w:rPr>
              <w:t>Greek</w:t>
            </w:r>
          </w:p>
        </w:tc>
      </w:tr>
      <w:tr w:rsidR="00B05F3D" w:rsidRPr="004B6FD9" w:rsidTr="00E10514">
        <w:trPr>
          <w:tblCellSpacing w:w="15" w:type="dxa"/>
        </w:trPr>
        <w:tc>
          <w:tcPr>
            <w:tcW w:w="0" w:type="auto"/>
            <w:shd w:val="clear" w:color="auto" w:fill="FFFF33"/>
          </w:tcPr>
          <w:p w:rsidR="00B05F3D" w:rsidRPr="000F1E2A" w:rsidRDefault="00B05F3D" w:rsidP="00182005">
            <w:pPr>
              <w:spacing w:after="0" w:line="240" w:lineRule="auto"/>
              <w:jc w:val="center"/>
              <w:rPr>
                <w:rFonts w:ascii="Times New Roman" w:hAnsi="Times New Roman"/>
                <w:sz w:val="24"/>
                <w:szCs w:val="24"/>
              </w:rPr>
            </w:pPr>
            <w:hyperlink r:id="rId254" w:tooltip="Second Epistle to Timothy" w:history="1">
              <w:r w:rsidRPr="000F1E2A">
                <w:rPr>
                  <w:rFonts w:ascii="Times New Roman" w:hAnsi="Times New Roman"/>
                  <w:color w:val="0000FF"/>
                  <w:sz w:val="24"/>
                  <w:szCs w:val="24"/>
                  <w:u w:val="single"/>
                </w:rPr>
                <w:t>2 Timothy</w:t>
              </w:r>
            </w:hyperlink>
          </w:p>
        </w:tc>
        <w:tc>
          <w:tcPr>
            <w:tcW w:w="1734" w:type="dxa"/>
            <w:gridSpan w:val="2"/>
            <w:shd w:val="clear" w:color="auto" w:fill="FFFF33"/>
          </w:tcPr>
          <w:p w:rsidR="00B05F3D" w:rsidRPr="000F1E2A" w:rsidRDefault="00B05F3D" w:rsidP="00182005">
            <w:pPr>
              <w:spacing w:after="0" w:line="240" w:lineRule="auto"/>
              <w:jc w:val="center"/>
              <w:rPr>
                <w:rFonts w:ascii="Times New Roman" w:hAnsi="Times New Roman"/>
                <w:sz w:val="24"/>
                <w:szCs w:val="24"/>
              </w:rPr>
            </w:pPr>
            <w:hyperlink r:id="rId255" w:tooltip="Second Epistle to Timothy" w:history="1">
              <w:r w:rsidRPr="000F1E2A">
                <w:rPr>
                  <w:rFonts w:ascii="Times New Roman" w:hAnsi="Times New Roman"/>
                  <w:color w:val="0000FF"/>
                  <w:sz w:val="24"/>
                  <w:szCs w:val="24"/>
                  <w:u w:val="single"/>
                </w:rPr>
                <w:t>2 Timothy</w:t>
              </w:r>
            </w:hyperlink>
          </w:p>
        </w:tc>
        <w:tc>
          <w:tcPr>
            <w:tcW w:w="1805" w:type="dxa"/>
            <w:gridSpan w:val="2"/>
            <w:shd w:val="clear" w:color="auto" w:fill="FFFF33"/>
          </w:tcPr>
          <w:p w:rsidR="00B05F3D" w:rsidRPr="000F1E2A" w:rsidRDefault="00B05F3D" w:rsidP="00182005">
            <w:pPr>
              <w:spacing w:after="0" w:line="240" w:lineRule="auto"/>
              <w:jc w:val="center"/>
              <w:rPr>
                <w:rFonts w:ascii="Times New Roman" w:hAnsi="Times New Roman"/>
                <w:sz w:val="24"/>
                <w:szCs w:val="24"/>
              </w:rPr>
            </w:pPr>
            <w:hyperlink r:id="rId256" w:tooltip="Second Epistle to Timothy" w:history="1">
              <w:r w:rsidRPr="000F1E2A">
                <w:rPr>
                  <w:rFonts w:ascii="Times New Roman" w:hAnsi="Times New Roman"/>
                  <w:color w:val="0000FF"/>
                  <w:sz w:val="24"/>
                  <w:szCs w:val="24"/>
                  <w:u w:val="single"/>
                </w:rPr>
                <w:t>2 Timothy</w:t>
              </w:r>
            </w:hyperlink>
          </w:p>
        </w:tc>
        <w:tc>
          <w:tcPr>
            <w:tcW w:w="2698" w:type="dxa"/>
          </w:tcPr>
          <w:p w:rsidR="00B05F3D" w:rsidRPr="000F1E2A" w:rsidRDefault="00B05F3D" w:rsidP="00182005">
            <w:pPr>
              <w:spacing w:after="0" w:line="240" w:lineRule="auto"/>
              <w:jc w:val="center"/>
              <w:rPr>
                <w:rFonts w:ascii="Times New Roman" w:hAnsi="Times New Roman"/>
                <w:sz w:val="24"/>
                <w:szCs w:val="24"/>
              </w:rPr>
            </w:pPr>
            <w:r w:rsidRPr="000F1E2A">
              <w:rPr>
                <w:rFonts w:ascii="Times New Roman" w:hAnsi="Times New Roman"/>
                <w:sz w:val="24"/>
                <w:szCs w:val="24"/>
              </w:rPr>
              <w:t>Greek</w:t>
            </w:r>
          </w:p>
        </w:tc>
      </w:tr>
      <w:tr w:rsidR="00B05F3D" w:rsidRPr="004B6FD9" w:rsidTr="00E10514">
        <w:trPr>
          <w:tblCellSpacing w:w="15" w:type="dxa"/>
        </w:trPr>
        <w:tc>
          <w:tcPr>
            <w:tcW w:w="0" w:type="auto"/>
            <w:shd w:val="clear" w:color="auto" w:fill="FFFF33"/>
          </w:tcPr>
          <w:p w:rsidR="00B05F3D" w:rsidRPr="000F1E2A" w:rsidRDefault="00B05F3D" w:rsidP="00182005">
            <w:pPr>
              <w:spacing w:after="0" w:line="240" w:lineRule="auto"/>
              <w:jc w:val="center"/>
              <w:rPr>
                <w:rFonts w:ascii="Times New Roman" w:hAnsi="Times New Roman"/>
                <w:sz w:val="24"/>
                <w:szCs w:val="24"/>
              </w:rPr>
            </w:pPr>
            <w:hyperlink r:id="rId257" w:tooltip="Epistle to Titus" w:history="1">
              <w:r w:rsidRPr="000F1E2A">
                <w:rPr>
                  <w:rFonts w:ascii="Times New Roman" w:hAnsi="Times New Roman"/>
                  <w:color w:val="0000FF"/>
                  <w:sz w:val="24"/>
                  <w:szCs w:val="24"/>
                  <w:u w:val="single"/>
                </w:rPr>
                <w:t>Titus</w:t>
              </w:r>
            </w:hyperlink>
          </w:p>
        </w:tc>
        <w:tc>
          <w:tcPr>
            <w:tcW w:w="1734" w:type="dxa"/>
            <w:gridSpan w:val="2"/>
            <w:shd w:val="clear" w:color="auto" w:fill="FFFF33"/>
          </w:tcPr>
          <w:p w:rsidR="00B05F3D" w:rsidRPr="000F1E2A" w:rsidRDefault="00B05F3D" w:rsidP="00182005">
            <w:pPr>
              <w:spacing w:after="0" w:line="240" w:lineRule="auto"/>
              <w:jc w:val="center"/>
              <w:rPr>
                <w:rFonts w:ascii="Times New Roman" w:hAnsi="Times New Roman"/>
                <w:sz w:val="24"/>
                <w:szCs w:val="24"/>
              </w:rPr>
            </w:pPr>
            <w:hyperlink r:id="rId258" w:tooltip="Epistle to Titus" w:history="1">
              <w:r w:rsidRPr="000F1E2A">
                <w:rPr>
                  <w:rFonts w:ascii="Times New Roman" w:hAnsi="Times New Roman"/>
                  <w:color w:val="0000FF"/>
                  <w:sz w:val="24"/>
                  <w:szCs w:val="24"/>
                  <w:u w:val="single"/>
                </w:rPr>
                <w:t>Titus</w:t>
              </w:r>
            </w:hyperlink>
          </w:p>
        </w:tc>
        <w:tc>
          <w:tcPr>
            <w:tcW w:w="1805" w:type="dxa"/>
            <w:gridSpan w:val="2"/>
            <w:shd w:val="clear" w:color="auto" w:fill="FFFF33"/>
          </w:tcPr>
          <w:p w:rsidR="00B05F3D" w:rsidRPr="000F1E2A" w:rsidRDefault="00B05F3D" w:rsidP="00182005">
            <w:pPr>
              <w:spacing w:after="0" w:line="240" w:lineRule="auto"/>
              <w:jc w:val="center"/>
              <w:rPr>
                <w:rFonts w:ascii="Times New Roman" w:hAnsi="Times New Roman"/>
                <w:sz w:val="24"/>
                <w:szCs w:val="24"/>
              </w:rPr>
            </w:pPr>
            <w:hyperlink r:id="rId259" w:tooltip="Epistle to Titus" w:history="1">
              <w:r w:rsidRPr="000F1E2A">
                <w:rPr>
                  <w:rFonts w:ascii="Times New Roman" w:hAnsi="Times New Roman"/>
                  <w:color w:val="0000FF"/>
                  <w:sz w:val="24"/>
                  <w:szCs w:val="24"/>
                  <w:u w:val="single"/>
                </w:rPr>
                <w:t>Titus</w:t>
              </w:r>
            </w:hyperlink>
          </w:p>
        </w:tc>
        <w:tc>
          <w:tcPr>
            <w:tcW w:w="2698" w:type="dxa"/>
          </w:tcPr>
          <w:p w:rsidR="00B05F3D" w:rsidRPr="000F1E2A" w:rsidRDefault="00B05F3D" w:rsidP="00182005">
            <w:pPr>
              <w:spacing w:after="0" w:line="240" w:lineRule="auto"/>
              <w:jc w:val="center"/>
              <w:rPr>
                <w:rFonts w:ascii="Times New Roman" w:hAnsi="Times New Roman"/>
                <w:sz w:val="24"/>
                <w:szCs w:val="24"/>
              </w:rPr>
            </w:pPr>
            <w:r w:rsidRPr="000F1E2A">
              <w:rPr>
                <w:rFonts w:ascii="Times New Roman" w:hAnsi="Times New Roman"/>
                <w:sz w:val="24"/>
                <w:szCs w:val="24"/>
              </w:rPr>
              <w:t>Greek</w:t>
            </w:r>
          </w:p>
        </w:tc>
      </w:tr>
      <w:tr w:rsidR="00B05F3D" w:rsidRPr="004B6FD9" w:rsidTr="00E10514">
        <w:trPr>
          <w:tblCellSpacing w:w="15" w:type="dxa"/>
        </w:trPr>
        <w:tc>
          <w:tcPr>
            <w:tcW w:w="0" w:type="auto"/>
            <w:shd w:val="clear" w:color="auto" w:fill="FFFF33"/>
          </w:tcPr>
          <w:p w:rsidR="00B05F3D" w:rsidRPr="000F1E2A" w:rsidRDefault="00B05F3D" w:rsidP="00182005">
            <w:pPr>
              <w:spacing w:after="0" w:line="240" w:lineRule="auto"/>
              <w:jc w:val="center"/>
              <w:rPr>
                <w:rFonts w:ascii="Times New Roman" w:hAnsi="Times New Roman"/>
                <w:sz w:val="24"/>
                <w:szCs w:val="24"/>
              </w:rPr>
            </w:pPr>
            <w:hyperlink r:id="rId260" w:tooltip="Epistle to Philemon" w:history="1">
              <w:r w:rsidRPr="000F1E2A">
                <w:rPr>
                  <w:rFonts w:ascii="Times New Roman" w:hAnsi="Times New Roman"/>
                  <w:color w:val="0000FF"/>
                  <w:sz w:val="24"/>
                  <w:szCs w:val="24"/>
                  <w:u w:val="single"/>
                </w:rPr>
                <w:t>Philemon</w:t>
              </w:r>
            </w:hyperlink>
          </w:p>
        </w:tc>
        <w:tc>
          <w:tcPr>
            <w:tcW w:w="1734" w:type="dxa"/>
            <w:gridSpan w:val="2"/>
            <w:shd w:val="clear" w:color="auto" w:fill="FFFF33"/>
          </w:tcPr>
          <w:p w:rsidR="00B05F3D" w:rsidRPr="000F1E2A" w:rsidRDefault="00B05F3D" w:rsidP="00182005">
            <w:pPr>
              <w:spacing w:after="0" w:line="240" w:lineRule="auto"/>
              <w:jc w:val="center"/>
              <w:rPr>
                <w:rFonts w:ascii="Times New Roman" w:hAnsi="Times New Roman"/>
                <w:sz w:val="24"/>
                <w:szCs w:val="24"/>
              </w:rPr>
            </w:pPr>
            <w:hyperlink r:id="rId261" w:tooltip="Epistle to Philemon" w:history="1">
              <w:r w:rsidRPr="000F1E2A">
                <w:rPr>
                  <w:rFonts w:ascii="Times New Roman" w:hAnsi="Times New Roman"/>
                  <w:color w:val="0000FF"/>
                  <w:sz w:val="24"/>
                  <w:szCs w:val="24"/>
                  <w:u w:val="single"/>
                </w:rPr>
                <w:t>Philemon</w:t>
              </w:r>
            </w:hyperlink>
          </w:p>
        </w:tc>
        <w:tc>
          <w:tcPr>
            <w:tcW w:w="1805" w:type="dxa"/>
            <w:gridSpan w:val="2"/>
            <w:shd w:val="clear" w:color="auto" w:fill="FFFF33"/>
          </w:tcPr>
          <w:p w:rsidR="00B05F3D" w:rsidRPr="000F1E2A" w:rsidRDefault="00B05F3D" w:rsidP="00182005">
            <w:pPr>
              <w:spacing w:after="0" w:line="240" w:lineRule="auto"/>
              <w:jc w:val="center"/>
              <w:rPr>
                <w:rFonts w:ascii="Times New Roman" w:hAnsi="Times New Roman"/>
                <w:sz w:val="24"/>
                <w:szCs w:val="24"/>
              </w:rPr>
            </w:pPr>
            <w:hyperlink r:id="rId262" w:tooltip="Epistle to Philemon" w:history="1">
              <w:r w:rsidRPr="000F1E2A">
                <w:rPr>
                  <w:rFonts w:ascii="Times New Roman" w:hAnsi="Times New Roman"/>
                  <w:color w:val="0000FF"/>
                  <w:sz w:val="24"/>
                  <w:szCs w:val="24"/>
                  <w:u w:val="single"/>
                </w:rPr>
                <w:t>Philemon</w:t>
              </w:r>
            </w:hyperlink>
          </w:p>
        </w:tc>
        <w:tc>
          <w:tcPr>
            <w:tcW w:w="2698" w:type="dxa"/>
          </w:tcPr>
          <w:p w:rsidR="00B05F3D" w:rsidRPr="000F1E2A" w:rsidRDefault="00B05F3D" w:rsidP="00182005">
            <w:pPr>
              <w:spacing w:after="0" w:line="240" w:lineRule="auto"/>
              <w:jc w:val="center"/>
              <w:rPr>
                <w:rFonts w:ascii="Times New Roman" w:hAnsi="Times New Roman"/>
                <w:sz w:val="24"/>
                <w:szCs w:val="24"/>
              </w:rPr>
            </w:pPr>
            <w:r w:rsidRPr="000F1E2A">
              <w:rPr>
                <w:rFonts w:ascii="Times New Roman" w:hAnsi="Times New Roman"/>
                <w:sz w:val="24"/>
                <w:szCs w:val="24"/>
              </w:rPr>
              <w:t>Greek</w:t>
            </w:r>
          </w:p>
        </w:tc>
      </w:tr>
      <w:tr w:rsidR="00B05F3D" w:rsidRPr="004B6FD9" w:rsidTr="00E10514">
        <w:trPr>
          <w:tblCellSpacing w:w="15" w:type="dxa"/>
        </w:trPr>
        <w:tc>
          <w:tcPr>
            <w:tcW w:w="9390" w:type="dxa"/>
            <w:gridSpan w:val="6"/>
          </w:tcPr>
          <w:p w:rsidR="00B05F3D" w:rsidRPr="000F1E2A" w:rsidRDefault="00B05F3D" w:rsidP="00182005">
            <w:pPr>
              <w:spacing w:after="0" w:line="240" w:lineRule="auto"/>
              <w:jc w:val="center"/>
              <w:rPr>
                <w:rFonts w:ascii="Times New Roman" w:hAnsi="Times New Roman"/>
                <w:sz w:val="24"/>
                <w:szCs w:val="24"/>
              </w:rPr>
            </w:pPr>
            <w:hyperlink r:id="rId263" w:tooltip="General epistles" w:history="1">
              <w:r w:rsidRPr="000F1E2A">
                <w:rPr>
                  <w:rFonts w:ascii="Times New Roman" w:hAnsi="Times New Roman"/>
                  <w:i/>
                  <w:iCs/>
                  <w:color w:val="0000FF"/>
                  <w:sz w:val="24"/>
                  <w:szCs w:val="24"/>
                  <w:u w:val="single"/>
                </w:rPr>
                <w:t>General epistles</w:t>
              </w:r>
            </w:hyperlink>
          </w:p>
        </w:tc>
      </w:tr>
      <w:tr w:rsidR="00B05F3D" w:rsidRPr="004B6FD9" w:rsidTr="00E10514">
        <w:trPr>
          <w:tblCellSpacing w:w="15" w:type="dxa"/>
        </w:trPr>
        <w:tc>
          <w:tcPr>
            <w:tcW w:w="0" w:type="auto"/>
            <w:shd w:val="clear" w:color="auto" w:fill="669966"/>
          </w:tcPr>
          <w:p w:rsidR="00B05F3D" w:rsidRPr="000F1E2A" w:rsidRDefault="00B05F3D" w:rsidP="00182005">
            <w:pPr>
              <w:spacing w:after="0" w:line="240" w:lineRule="auto"/>
              <w:jc w:val="center"/>
              <w:rPr>
                <w:rFonts w:ascii="Times New Roman" w:hAnsi="Times New Roman"/>
                <w:sz w:val="24"/>
                <w:szCs w:val="24"/>
              </w:rPr>
            </w:pPr>
            <w:hyperlink r:id="rId264" w:tooltip="Epistle to the Hebrews" w:history="1">
              <w:r w:rsidRPr="000F1E2A">
                <w:rPr>
                  <w:rFonts w:ascii="Times New Roman" w:hAnsi="Times New Roman"/>
                  <w:color w:val="0000FF"/>
                  <w:sz w:val="24"/>
                  <w:szCs w:val="24"/>
                  <w:u w:val="single"/>
                </w:rPr>
                <w:t>Hebrews</w:t>
              </w:r>
            </w:hyperlink>
          </w:p>
        </w:tc>
        <w:tc>
          <w:tcPr>
            <w:tcW w:w="0" w:type="auto"/>
            <w:shd w:val="clear" w:color="auto" w:fill="FFCC99"/>
          </w:tcPr>
          <w:p w:rsidR="00B05F3D" w:rsidRPr="000F1E2A" w:rsidRDefault="00B05F3D" w:rsidP="00182005">
            <w:pPr>
              <w:spacing w:after="0" w:line="240" w:lineRule="auto"/>
              <w:jc w:val="center"/>
              <w:rPr>
                <w:rFonts w:ascii="Times New Roman" w:hAnsi="Times New Roman"/>
                <w:sz w:val="24"/>
                <w:szCs w:val="24"/>
              </w:rPr>
            </w:pPr>
            <w:hyperlink r:id="rId265" w:tooltip="Epistle to the Hebrews" w:history="1">
              <w:r w:rsidRPr="000F1E2A">
                <w:rPr>
                  <w:rFonts w:ascii="Times New Roman" w:hAnsi="Times New Roman"/>
                  <w:color w:val="0000FF"/>
                  <w:sz w:val="24"/>
                  <w:szCs w:val="24"/>
                  <w:u w:val="single"/>
                </w:rPr>
                <w:t>Hebrews</w:t>
              </w:r>
            </w:hyperlink>
          </w:p>
        </w:tc>
        <w:tc>
          <w:tcPr>
            <w:tcW w:w="0" w:type="auto"/>
            <w:gridSpan w:val="2"/>
            <w:shd w:val="clear" w:color="auto" w:fill="669966"/>
          </w:tcPr>
          <w:p w:rsidR="00B05F3D" w:rsidRPr="000F1E2A" w:rsidRDefault="00B05F3D" w:rsidP="00182005">
            <w:pPr>
              <w:spacing w:after="0" w:line="240" w:lineRule="auto"/>
              <w:jc w:val="center"/>
              <w:rPr>
                <w:rFonts w:ascii="Times New Roman" w:hAnsi="Times New Roman"/>
                <w:sz w:val="24"/>
                <w:szCs w:val="24"/>
              </w:rPr>
            </w:pPr>
            <w:hyperlink r:id="rId266" w:tooltip="Epistle to the Hebrews" w:history="1">
              <w:r w:rsidRPr="000F1E2A">
                <w:rPr>
                  <w:rFonts w:ascii="Times New Roman" w:hAnsi="Times New Roman"/>
                  <w:color w:val="0000FF"/>
                  <w:sz w:val="24"/>
                  <w:szCs w:val="24"/>
                  <w:u w:val="single"/>
                </w:rPr>
                <w:t>Hebrews</w:t>
              </w:r>
            </w:hyperlink>
          </w:p>
        </w:tc>
        <w:tc>
          <w:tcPr>
            <w:tcW w:w="2728" w:type="dxa"/>
            <w:gridSpan w:val="2"/>
          </w:tcPr>
          <w:p w:rsidR="00B05F3D" w:rsidRPr="000F1E2A" w:rsidRDefault="00B05F3D" w:rsidP="00182005">
            <w:pPr>
              <w:spacing w:after="0" w:line="240" w:lineRule="auto"/>
              <w:jc w:val="center"/>
              <w:rPr>
                <w:rFonts w:ascii="Times New Roman" w:hAnsi="Times New Roman"/>
                <w:sz w:val="24"/>
                <w:szCs w:val="24"/>
              </w:rPr>
            </w:pPr>
            <w:r w:rsidRPr="000F1E2A">
              <w:rPr>
                <w:rFonts w:ascii="Times New Roman" w:hAnsi="Times New Roman"/>
                <w:sz w:val="24"/>
                <w:szCs w:val="24"/>
              </w:rPr>
              <w:t>Greek</w:t>
            </w:r>
          </w:p>
        </w:tc>
      </w:tr>
      <w:tr w:rsidR="00B05F3D" w:rsidRPr="004B6FD9" w:rsidTr="00E10514">
        <w:trPr>
          <w:tblCellSpacing w:w="15" w:type="dxa"/>
        </w:trPr>
        <w:tc>
          <w:tcPr>
            <w:tcW w:w="0" w:type="auto"/>
            <w:shd w:val="clear" w:color="auto" w:fill="669966"/>
          </w:tcPr>
          <w:p w:rsidR="00B05F3D" w:rsidRPr="000F1E2A" w:rsidRDefault="00B05F3D" w:rsidP="00182005">
            <w:pPr>
              <w:spacing w:after="0" w:line="240" w:lineRule="auto"/>
              <w:jc w:val="center"/>
              <w:rPr>
                <w:rFonts w:ascii="Times New Roman" w:hAnsi="Times New Roman"/>
                <w:sz w:val="24"/>
                <w:szCs w:val="24"/>
              </w:rPr>
            </w:pPr>
            <w:hyperlink r:id="rId267" w:tooltip="Epistle of James" w:history="1">
              <w:r w:rsidRPr="000F1E2A">
                <w:rPr>
                  <w:rFonts w:ascii="Times New Roman" w:hAnsi="Times New Roman"/>
                  <w:color w:val="0000FF"/>
                  <w:sz w:val="24"/>
                  <w:szCs w:val="24"/>
                  <w:u w:val="single"/>
                </w:rPr>
                <w:t>James</w:t>
              </w:r>
            </w:hyperlink>
          </w:p>
        </w:tc>
        <w:tc>
          <w:tcPr>
            <w:tcW w:w="0" w:type="auto"/>
            <w:shd w:val="clear" w:color="auto" w:fill="FFCC99"/>
          </w:tcPr>
          <w:p w:rsidR="00B05F3D" w:rsidRPr="000F1E2A" w:rsidRDefault="00B05F3D" w:rsidP="00182005">
            <w:pPr>
              <w:spacing w:after="0" w:line="240" w:lineRule="auto"/>
              <w:jc w:val="center"/>
              <w:rPr>
                <w:rFonts w:ascii="Times New Roman" w:hAnsi="Times New Roman"/>
                <w:sz w:val="24"/>
                <w:szCs w:val="24"/>
              </w:rPr>
            </w:pPr>
            <w:hyperlink r:id="rId268" w:tooltip="Epistle of James" w:history="1">
              <w:r w:rsidRPr="000F1E2A">
                <w:rPr>
                  <w:rFonts w:ascii="Times New Roman" w:hAnsi="Times New Roman"/>
                  <w:color w:val="0000FF"/>
                  <w:sz w:val="24"/>
                  <w:szCs w:val="24"/>
                  <w:u w:val="single"/>
                </w:rPr>
                <w:t>James</w:t>
              </w:r>
            </w:hyperlink>
          </w:p>
        </w:tc>
        <w:tc>
          <w:tcPr>
            <w:tcW w:w="0" w:type="auto"/>
            <w:gridSpan w:val="2"/>
            <w:shd w:val="clear" w:color="auto" w:fill="669966"/>
          </w:tcPr>
          <w:p w:rsidR="00B05F3D" w:rsidRPr="000F1E2A" w:rsidRDefault="00B05F3D" w:rsidP="00182005">
            <w:pPr>
              <w:spacing w:after="0" w:line="240" w:lineRule="auto"/>
              <w:jc w:val="center"/>
              <w:rPr>
                <w:rFonts w:ascii="Times New Roman" w:hAnsi="Times New Roman"/>
                <w:sz w:val="24"/>
                <w:szCs w:val="24"/>
              </w:rPr>
            </w:pPr>
            <w:hyperlink r:id="rId269" w:tooltip="Epistle of James" w:history="1">
              <w:r w:rsidRPr="000F1E2A">
                <w:rPr>
                  <w:rFonts w:ascii="Times New Roman" w:hAnsi="Times New Roman"/>
                  <w:color w:val="0000FF"/>
                  <w:sz w:val="24"/>
                  <w:szCs w:val="24"/>
                  <w:u w:val="single"/>
                </w:rPr>
                <w:t>James</w:t>
              </w:r>
            </w:hyperlink>
          </w:p>
        </w:tc>
        <w:tc>
          <w:tcPr>
            <w:tcW w:w="2728" w:type="dxa"/>
            <w:gridSpan w:val="2"/>
          </w:tcPr>
          <w:p w:rsidR="00B05F3D" w:rsidRPr="000F1E2A" w:rsidRDefault="00B05F3D" w:rsidP="00182005">
            <w:pPr>
              <w:spacing w:after="0" w:line="240" w:lineRule="auto"/>
              <w:jc w:val="center"/>
              <w:rPr>
                <w:rFonts w:ascii="Times New Roman" w:hAnsi="Times New Roman"/>
                <w:sz w:val="24"/>
                <w:szCs w:val="24"/>
              </w:rPr>
            </w:pPr>
            <w:r w:rsidRPr="000F1E2A">
              <w:rPr>
                <w:rFonts w:ascii="Times New Roman" w:hAnsi="Times New Roman"/>
                <w:sz w:val="24"/>
                <w:szCs w:val="24"/>
              </w:rPr>
              <w:t>Greek</w:t>
            </w:r>
          </w:p>
        </w:tc>
      </w:tr>
      <w:tr w:rsidR="00B05F3D" w:rsidRPr="004B6FD9" w:rsidTr="00E10514">
        <w:trPr>
          <w:tblCellSpacing w:w="15" w:type="dxa"/>
        </w:trPr>
        <w:tc>
          <w:tcPr>
            <w:tcW w:w="0" w:type="auto"/>
            <w:shd w:val="clear" w:color="auto" w:fill="669966"/>
          </w:tcPr>
          <w:p w:rsidR="00B05F3D" w:rsidRPr="000F1E2A" w:rsidRDefault="00B05F3D" w:rsidP="00182005">
            <w:pPr>
              <w:spacing w:after="0" w:line="240" w:lineRule="auto"/>
              <w:jc w:val="center"/>
              <w:rPr>
                <w:rFonts w:ascii="Times New Roman" w:hAnsi="Times New Roman"/>
                <w:sz w:val="24"/>
                <w:szCs w:val="24"/>
              </w:rPr>
            </w:pPr>
            <w:hyperlink r:id="rId270" w:tooltip="First Epistle of Peter" w:history="1">
              <w:r w:rsidRPr="000F1E2A">
                <w:rPr>
                  <w:rFonts w:ascii="Times New Roman" w:hAnsi="Times New Roman"/>
                  <w:color w:val="0000FF"/>
                  <w:sz w:val="24"/>
                  <w:szCs w:val="24"/>
                  <w:u w:val="single"/>
                </w:rPr>
                <w:t>1 Peter</w:t>
              </w:r>
            </w:hyperlink>
          </w:p>
        </w:tc>
        <w:tc>
          <w:tcPr>
            <w:tcW w:w="0" w:type="auto"/>
            <w:shd w:val="clear" w:color="auto" w:fill="669966"/>
          </w:tcPr>
          <w:p w:rsidR="00B05F3D" w:rsidRPr="000F1E2A" w:rsidRDefault="00B05F3D" w:rsidP="00182005">
            <w:pPr>
              <w:spacing w:after="0" w:line="240" w:lineRule="auto"/>
              <w:jc w:val="center"/>
              <w:rPr>
                <w:rFonts w:ascii="Times New Roman" w:hAnsi="Times New Roman"/>
                <w:sz w:val="24"/>
                <w:szCs w:val="24"/>
              </w:rPr>
            </w:pPr>
            <w:hyperlink r:id="rId271" w:tooltip="First Epistle of Peter" w:history="1">
              <w:r w:rsidRPr="000F1E2A">
                <w:rPr>
                  <w:rFonts w:ascii="Times New Roman" w:hAnsi="Times New Roman"/>
                  <w:color w:val="0000FF"/>
                  <w:sz w:val="24"/>
                  <w:szCs w:val="24"/>
                  <w:u w:val="single"/>
                </w:rPr>
                <w:t>1 Peter</w:t>
              </w:r>
            </w:hyperlink>
          </w:p>
        </w:tc>
        <w:tc>
          <w:tcPr>
            <w:tcW w:w="0" w:type="auto"/>
            <w:gridSpan w:val="2"/>
            <w:shd w:val="clear" w:color="auto" w:fill="669966"/>
          </w:tcPr>
          <w:p w:rsidR="00B05F3D" w:rsidRPr="000F1E2A" w:rsidRDefault="00B05F3D" w:rsidP="00182005">
            <w:pPr>
              <w:spacing w:after="0" w:line="240" w:lineRule="auto"/>
              <w:jc w:val="center"/>
              <w:rPr>
                <w:rFonts w:ascii="Times New Roman" w:hAnsi="Times New Roman"/>
                <w:sz w:val="24"/>
                <w:szCs w:val="24"/>
              </w:rPr>
            </w:pPr>
            <w:hyperlink r:id="rId272" w:tooltip="First Epistle of Peter" w:history="1">
              <w:r w:rsidRPr="000F1E2A">
                <w:rPr>
                  <w:rFonts w:ascii="Times New Roman" w:hAnsi="Times New Roman"/>
                  <w:color w:val="0000FF"/>
                  <w:sz w:val="24"/>
                  <w:szCs w:val="24"/>
                  <w:u w:val="single"/>
                </w:rPr>
                <w:t>1 Peter</w:t>
              </w:r>
            </w:hyperlink>
          </w:p>
        </w:tc>
        <w:tc>
          <w:tcPr>
            <w:tcW w:w="2728" w:type="dxa"/>
            <w:gridSpan w:val="2"/>
          </w:tcPr>
          <w:p w:rsidR="00B05F3D" w:rsidRPr="000F1E2A" w:rsidRDefault="00B05F3D" w:rsidP="00182005">
            <w:pPr>
              <w:spacing w:after="0" w:line="240" w:lineRule="auto"/>
              <w:jc w:val="center"/>
              <w:rPr>
                <w:rFonts w:ascii="Times New Roman" w:hAnsi="Times New Roman"/>
                <w:sz w:val="24"/>
                <w:szCs w:val="24"/>
              </w:rPr>
            </w:pPr>
            <w:r w:rsidRPr="000F1E2A">
              <w:rPr>
                <w:rFonts w:ascii="Times New Roman" w:hAnsi="Times New Roman"/>
                <w:sz w:val="24"/>
                <w:szCs w:val="24"/>
              </w:rPr>
              <w:t>Greek</w:t>
            </w:r>
          </w:p>
        </w:tc>
      </w:tr>
      <w:tr w:rsidR="00B05F3D" w:rsidRPr="004B6FD9" w:rsidTr="00E10514">
        <w:trPr>
          <w:tblCellSpacing w:w="15" w:type="dxa"/>
        </w:trPr>
        <w:tc>
          <w:tcPr>
            <w:tcW w:w="0" w:type="auto"/>
            <w:shd w:val="clear" w:color="auto" w:fill="669966"/>
          </w:tcPr>
          <w:p w:rsidR="00B05F3D" w:rsidRPr="000F1E2A" w:rsidRDefault="00B05F3D" w:rsidP="00182005">
            <w:pPr>
              <w:spacing w:after="0" w:line="240" w:lineRule="auto"/>
              <w:jc w:val="center"/>
              <w:rPr>
                <w:rFonts w:ascii="Times New Roman" w:hAnsi="Times New Roman"/>
                <w:sz w:val="24"/>
                <w:szCs w:val="24"/>
              </w:rPr>
            </w:pPr>
            <w:hyperlink r:id="rId273" w:tooltip="Second Epistle of Peter" w:history="1">
              <w:r w:rsidRPr="000F1E2A">
                <w:rPr>
                  <w:rFonts w:ascii="Times New Roman" w:hAnsi="Times New Roman"/>
                  <w:color w:val="0000FF"/>
                  <w:sz w:val="24"/>
                  <w:szCs w:val="24"/>
                  <w:u w:val="single"/>
                </w:rPr>
                <w:t>2 Peter</w:t>
              </w:r>
            </w:hyperlink>
          </w:p>
        </w:tc>
        <w:tc>
          <w:tcPr>
            <w:tcW w:w="0" w:type="auto"/>
            <w:shd w:val="clear" w:color="auto" w:fill="669966"/>
          </w:tcPr>
          <w:p w:rsidR="00B05F3D" w:rsidRPr="000F1E2A" w:rsidRDefault="00B05F3D" w:rsidP="00182005">
            <w:pPr>
              <w:spacing w:after="0" w:line="240" w:lineRule="auto"/>
              <w:jc w:val="center"/>
              <w:rPr>
                <w:rFonts w:ascii="Times New Roman" w:hAnsi="Times New Roman"/>
                <w:sz w:val="24"/>
                <w:szCs w:val="24"/>
              </w:rPr>
            </w:pPr>
            <w:hyperlink r:id="rId274" w:tooltip="Second Epistle of Peter" w:history="1">
              <w:r w:rsidRPr="000F1E2A">
                <w:rPr>
                  <w:rFonts w:ascii="Times New Roman" w:hAnsi="Times New Roman"/>
                  <w:color w:val="0000FF"/>
                  <w:sz w:val="24"/>
                  <w:szCs w:val="24"/>
                  <w:u w:val="single"/>
                </w:rPr>
                <w:t>2 Peter</w:t>
              </w:r>
            </w:hyperlink>
          </w:p>
        </w:tc>
        <w:tc>
          <w:tcPr>
            <w:tcW w:w="0" w:type="auto"/>
            <w:gridSpan w:val="2"/>
            <w:shd w:val="clear" w:color="auto" w:fill="FFCC99"/>
          </w:tcPr>
          <w:p w:rsidR="00B05F3D" w:rsidRPr="000F1E2A" w:rsidRDefault="00B05F3D" w:rsidP="00182005">
            <w:pPr>
              <w:spacing w:after="0" w:line="240" w:lineRule="auto"/>
              <w:jc w:val="center"/>
              <w:rPr>
                <w:rFonts w:ascii="Times New Roman" w:hAnsi="Times New Roman"/>
                <w:sz w:val="24"/>
                <w:szCs w:val="24"/>
              </w:rPr>
            </w:pPr>
            <w:hyperlink r:id="rId275" w:tooltip="Second Epistle of Peter" w:history="1">
              <w:r w:rsidRPr="000F1E2A">
                <w:rPr>
                  <w:rFonts w:ascii="Times New Roman" w:hAnsi="Times New Roman"/>
                  <w:color w:val="0000FF"/>
                  <w:sz w:val="24"/>
                  <w:szCs w:val="24"/>
                  <w:u w:val="single"/>
                </w:rPr>
                <w:t>2 Peter</w:t>
              </w:r>
            </w:hyperlink>
          </w:p>
        </w:tc>
        <w:tc>
          <w:tcPr>
            <w:tcW w:w="2728" w:type="dxa"/>
            <w:gridSpan w:val="2"/>
          </w:tcPr>
          <w:p w:rsidR="00B05F3D" w:rsidRPr="000F1E2A" w:rsidRDefault="00B05F3D" w:rsidP="00182005">
            <w:pPr>
              <w:spacing w:after="0" w:line="240" w:lineRule="auto"/>
              <w:jc w:val="center"/>
              <w:rPr>
                <w:rFonts w:ascii="Times New Roman" w:hAnsi="Times New Roman"/>
                <w:sz w:val="24"/>
                <w:szCs w:val="24"/>
              </w:rPr>
            </w:pPr>
            <w:r w:rsidRPr="000F1E2A">
              <w:rPr>
                <w:rFonts w:ascii="Times New Roman" w:hAnsi="Times New Roman"/>
                <w:sz w:val="24"/>
                <w:szCs w:val="24"/>
              </w:rPr>
              <w:t>Greek</w:t>
            </w:r>
          </w:p>
        </w:tc>
      </w:tr>
      <w:tr w:rsidR="00B05F3D" w:rsidRPr="004B6FD9" w:rsidTr="00E10514">
        <w:trPr>
          <w:tblCellSpacing w:w="15" w:type="dxa"/>
        </w:trPr>
        <w:tc>
          <w:tcPr>
            <w:tcW w:w="0" w:type="auto"/>
            <w:shd w:val="clear" w:color="auto" w:fill="669966"/>
          </w:tcPr>
          <w:p w:rsidR="00B05F3D" w:rsidRPr="000F1E2A" w:rsidRDefault="00B05F3D" w:rsidP="00182005">
            <w:pPr>
              <w:spacing w:after="0" w:line="240" w:lineRule="auto"/>
              <w:jc w:val="center"/>
              <w:rPr>
                <w:rFonts w:ascii="Times New Roman" w:hAnsi="Times New Roman"/>
                <w:sz w:val="24"/>
                <w:szCs w:val="24"/>
              </w:rPr>
            </w:pPr>
            <w:hyperlink r:id="rId276" w:tooltip="First Epistle of John" w:history="1">
              <w:r w:rsidRPr="000F1E2A">
                <w:rPr>
                  <w:rFonts w:ascii="Times New Roman" w:hAnsi="Times New Roman"/>
                  <w:color w:val="0000FF"/>
                  <w:sz w:val="24"/>
                  <w:szCs w:val="24"/>
                  <w:u w:val="single"/>
                </w:rPr>
                <w:t>1 John</w:t>
              </w:r>
            </w:hyperlink>
          </w:p>
        </w:tc>
        <w:tc>
          <w:tcPr>
            <w:tcW w:w="0" w:type="auto"/>
            <w:shd w:val="clear" w:color="auto" w:fill="669966"/>
          </w:tcPr>
          <w:p w:rsidR="00B05F3D" w:rsidRPr="000F1E2A" w:rsidRDefault="00B05F3D" w:rsidP="00182005">
            <w:pPr>
              <w:spacing w:after="0" w:line="240" w:lineRule="auto"/>
              <w:jc w:val="center"/>
              <w:rPr>
                <w:rFonts w:ascii="Times New Roman" w:hAnsi="Times New Roman"/>
                <w:sz w:val="24"/>
                <w:szCs w:val="24"/>
              </w:rPr>
            </w:pPr>
            <w:hyperlink r:id="rId277" w:tooltip="First Epistle of John" w:history="1">
              <w:r w:rsidRPr="000F1E2A">
                <w:rPr>
                  <w:rFonts w:ascii="Times New Roman" w:hAnsi="Times New Roman"/>
                  <w:color w:val="0000FF"/>
                  <w:sz w:val="24"/>
                  <w:szCs w:val="24"/>
                  <w:u w:val="single"/>
                </w:rPr>
                <w:t>1 John</w:t>
              </w:r>
            </w:hyperlink>
          </w:p>
        </w:tc>
        <w:tc>
          <w:tcPr>
            <w:tcW w:w="0" w:type="auto"/>
            <w:gridSpan w:val="2"/>
            <w:shd w:val="clear" w:color="auto" w:fill="669966"/>
          </w:tcPr>
          <w:p w:rsidR="00B05F3D" w:rsidRPr="000F1E2A" w:rsidRDefault="00B05F3D" w:rsidP="00182005">
            <w:pPr>
              <w:spacing w:after="0" w:line="240" w:lineRule="auto"/>
              <w:jc w:val="center"/>
              <w:rPr>
                <w:rFonts w:ascii="Times New Roman" w:hAnsi="Times New Roman"/>
                <w:sz w:val="24"/>
                <w:szCs w:val="24"/>
              </w:rPr>
            </w:pPr>
            <w:hyperlink r:id="rId278" w:tooltip="First Epistle of John" w:history="1">
              <w:r w:rsidRPr="000F1E2A">
                <w:rPr>
                  <w:rFonts w:ascii="Times New Roman" w:hAnsi="Times New Roman"/>
                  <w:color w:val="0000FF"/>
                  <w:sz w:val="24"/>
                  <w:szCs w:val="24"/>
                  <w:u w:val="single"/>
                </w:rPr>
                <w:t>1 John</w:t>
              </w:r>
            </w:hyperlink>
          </w:p>
        </w:tc>
        <w:tc>
          <w:tcPr>
            <w:tcW w:w="2728" w:type="dxa"/>
            <w:gridSpan w:val="2"/>
          </w:tcPr>
          <w:p w:rsidR="00B05F3D" w:rsidRPr="000F1E2A" w:rsidRDefault="00B05F3D" w:rsidP="00182005">
            <w:pPr>
              <w:spacing w:after="0" w:line="240" w:lineRule="auto"/>
              <w:jc w:val="center"/>
              <w:rPr>
                <w:rFonts w:ascii="Times New Roman" w:hAnsi="Times New Roman"/>
                <w:sz w:val="24"/>
                <w:szCs w:val="24"/>
              </w:rPr>
            </w:pPr>
            <w:r w:rsidRPr="000F1E2A">
              <w:rPr>
                <w:rFonts w:ascii="Times New Roman" w:hAnsi="Times New Roman"/>
                <w:sz w:val="24"/>
                <w:szCs w:val="24"/>
              </w:rPr>
              <w:t>Greek</w:t>
            </w:r>
          </w:p>
        </w:tc>
      </w:tr>
      <w:tr w:rsidR="00B05F3D" w:rsidRPr="004B6FD9" w:rsidTr="00E10514">
        <w:trPr>
          <w:tblCellSpacing w:w="15" w:type="dxa"/>
        </w:trPr>
        <w:tc>
          <w:tcPr>
            <w:tcW w:w="0" w:type="auto"/>
            <w:shd w:val="clear" w:color="auto" w:fill="669966"/>
          </w:tcPr>
          <w:p w:rsidR="00B05F3D" w:rsidRPr="000F1E2A" w:rsidRDefault="00B05F3D" w:rsidP="00182005">
            <w:pPr>
              <w:spacing w:after="0" w:line="240" w:lineRule="auto"/>
              <w:jc w:val="center"/>
              <w:rPr>
                <w:rFonts w:ascii="Times New Roman" w:hAnsi="Times New Roman"/>
                <w:sz w:val="24"/>
                <w:szCs w:val="24"/>
              </w:rPr>
            </w:pPr>
            <w:hyperlink r:id="rId279" w:tooltip="Second Epistle of John" w:history="1">
              <w:r w:rsidRPr="000F1E2A">
                <w:rPr>
                  <w:rFonts w:ascii="Times New Roman" w:hAnsi="Times New Roman"/>
                  <w:color w:val="0000FF"/>
                  <w:sz w:val="24"/>
                  <w:szCs w:val="24"/>
                  <w:u w:val="single"/>
                </w:rPr>
                <w:t>2 John</w:t>
              </w:r>
            </w:hyperlink>
          </w:p>
        </w:tc>
        <w:tc>
          <w:tcPr>
            <w:tcW w:w="0" w:type="auto"/>
            <w:shd w:val="clear" w:color="auto" w:fill="669966"/>
          </w:tcPr>
          <w:p w:rsidR="00B05F3D" w:rsidRPr="000F1E2A" w:rsidRDefault="00B05F3D" w:rsidP="00182005">
            <w:pPr>
              <w:spacing w:after="0" w:line="240" w:lineRule="auto"/>
              <w:jc w:val="center"/>
              <w:rPr>
                <w:rFonts w:ascii="Times New Roman" w:hAnsi="Times New Roman"/>
                <w:sz w:val="24"/>
                <w:szCs w:val="24"/>
              </w:rPr>
            </w:pPr>
            <w:hyperlink r:id="rId280" w:tooltip="Second Epistle of John" w:history="1">
              <w:r w:rsidRPr="000F1E2A">
                <w:rPr>
                  <w:rFonts w:ascii="Times New Roman" w:hAnsi="Times New Roman"/>
                  <w:color w:val="0000FF"/>
                  <w:sz w:val="24"/>
                  <w:szCs w:val="24"/>
                  <w:u w:val="single"/>
                </w:rPr>
                <w:t>2 John</w:t>
              </w:r>
            </w:hyperlink>
          </w:p>
        </w:tc>
        <w:tc>
          <w:tcPr>
            <w:tcW w:w="0" w:type="auto"/>
            <w:gridSpan w:val="2"/>
            <w:shd w:val="clear" w:color="auto" w:fill="FFCC99"/>
          </w:tcPr>
          <w:p w:rsidR="00B05F3D" w:rsidRPr="000F1E2A" w:rsidRDefault="00B05F3D" w:rsidP="00182005">
            <w:pPr>
              <w:spacing w:after="0" w:line="240" w:lineRule="auto"/>
              <w:jc w:val="center"/>
              <w:rPr>
                <w:rFonts w:ascii="Times New Roman" w:hAnsi="Times New Roman"/>
                <w:sz w:val="24"/>
                <w:szCs w:val="24"/>
              </w:rPr>
            </w:pPr>
            <w:hyperlink r:id="rId281" w:tooltip="Second Epistle of Peter" w:history="1">
              <w:r w:rsidRPr="000F1E2A">
                <w:rPr>
                  <w:rFonts w:ascii="Times New Roman" w:hAnsi="Times New Roman"/>
                  <w:color w:val="0000FF"/>
                  <w:sz w:val="24"/>
                  <w:szCs w:val="24"/>
                  <w:u w:val="single"/>
                </w:rPr>
                <w:t>2 John</w:t>
              </w:r>
            </w:hyperlink>
          </w:p>
        </w:tc>
        <w:tc>
          <w:tcPr>
            <w:tcW w:w="2728" w:type="dxa"/>
            <w:gridSpan w:val="2"/>
          </w:tcPr>
          <w:p w:rsidR="00B05F3D" w:rsidRPr="000F1E2A" w:rsidRDefault="00B05F3D" w:rsidP="00182005">
            <w:pPr>
              <w:spacing w:after="0" w:line="240" w:lineRule="auto"/>
              <w:jc w:val="center"/>
              <w:rPr>
                <w:rFonts w:ascii="Times New Roman" w:hAnsi="Times New Roman"/>
                <w:sz w:val="24"/>
                <w:szCs w:val="24"/>
              </w:rPr>
            </w:pPr>
            <w:r w:rsidRPr="000F1E2A">
              <w:rPr>
                <w:rFonts w:ascii="Times New Roman" w:hAnsi="Times New Roman"/>
                <w:sz w:val="24"/>
                <w:szCs w:val="24"/>
              </w:rPr>
              <w:t>Greek</w:t>
            </w:r>
          </w:p>
        </w:tc>
      </w:tr>
      <w:tr w:rsidR="00B05F3D" w:rsidRPr="004B6FD9" w:rsidTr="00E10514">
        <w:trPr>
          <w:tblCellSpacing w:w="15" w:type="dxa"/>
        </w:trPr>
        <w:tc>
          <w:tcPr>
            <w:tcW w:w="0" w:type="auto"/>
            <w:shd w:val="clear" w:color="auto" w:fill="669966"/>
          </w:tcPr>
          <w:p w:rsidR="00B05F3D" w:rsidRPr="000F1E2A" w:rsidRDefault="00B05F3D" w:rsidP="00182005">
            <w:pPr>
              <w:spacing w:after="0" w:line="240" w:lineRule="auto"/>
              <w:jc w:val="center"/>
              <w:rPr>
                <w:rFonts w:ascii="Times New Roman" w:hAnsi="Times New Roman"/>
                <w:sz w:val="24"/>
                <w:szCs w:val="24"/>
              </w:rPr>
            </w:pPr>
            <w:hyperlink r:id="rId282" w:tooltip="Third Epistle of John" w:history="1">
              <w:r w:rsidRPr="000F1E2A">
                <w:rPr>
                  <w:rFonts w:ascii="Times New Roman" w:hAnsi="Times New Roman"/>
                  <w:color w:val="0000FF"/>
                  <w:sz w:val="24"/>
                  <w:szCs w:val="24"/>
                  <w:u w:val="single"/>
                </w:rPr>
                <w:t>3 John</w:t>
              </w:r>
            </w:hyperlink>
          </w:p>
        </w:tc>
        <w:tc>
          <w:tcPr>
            <w:tcW w:w="0" w:type="auto"/>
            <w:shd w:val="clear" w:color="auto" w:fill="669966"/>
          </w:tcPr>
          <w:p w:rsidR="00B05F3D" w:rsidRPr="000F1E2A" w:rsidRDefault="00B05F3D" w:rsidP="00182005">
            <w:pPr>
              <w:spacing w:after="0" w:line="240" w:lineRule="auto"/>
              <w:jc w:val="center"/>
              <w:rPr>
                <w:rFonts w:ascii="Times New Roman" w:hAnsi="Times New Roman"/>
                <w:sz w:val="24"/>
                <w:szCs w:val="24"/>
              </w:rPr>
            </w:pPr>
            <w:hyperlink r:id="rId283" w:tooltip="Third Epistle of John" w:history="1">
              <w:r w:rsidRPr="000F1E2A">
                <w:rPr>
                  <w:rFonts w:ascii="Times New Roman" w:hAnsi="Times New Roman"/>
                  <w:color w:val="0000FF"/>
                  <w:sz w:val="24"/>
                  <w:szCs w:val="24"/>
                  <w:u w:val="single"/>
                </w:rPr>
                <w:t>3 John</w:t>
              </w:r>
            </w:hyperlink>
          </w:p>
        </w:tc>
        <w:tc>
          <w:tcPr>
            <w:tcW w:w="0" w:type="auto"/>
            <w:gridSpan w:val="2"/>
            <w:shd w:val="clear" w:color="auto" w:fill="FFCC99"/>
          </w:tcPr>
          <w:p w:rsidR="00B05F3D" w:rsidRPr="000F1E2A" w:rsidRDefault="00B05F3D" w:rsidP="00182005">
            <w:pPr>
              <w:spacing w:after="0" w:line="240" w:lineRule="auto"/>
              <w:jc w:val="center"/>
              <w:rPr>
                <w:rFonts w:ascii="Times New Roman" w:hAnsi="Times New Roman"/>
                <w:sz w:val="24"/>
                <w:szCs w:val="24"/>
              </w:rPr>
            </w:pPr>
            <w:hyperlink r:id="rId284" w:tooltip="Third Epistle of John" w:history="1">
              <w:r w:rsidRPr="000F1E2A">
                <w:rPr>
                  <w:rFonts w:ascii="Times New Roman" w:hAnsi="Times New Roman"/>
                  <w:color w:val="0000FF"/>
                  <w:sz w:val="24"/>
                  <w:szCs w:val="24"/>
                  <w:u w:val="single"/>
                </w:rPr>
                <w:t>3 John</w:t>
              </w:r>
            </w:hyperlink>
          </w:p>
        </w:tc>
        <w:tc>
          <w:tcPr>
            <w:tcW w:w="2728" w:type="dxa"/>
            <w:gridSpan w:val="2"/>
          </w:tcPr>
          <w:p w:rsidR="00B05F3D" w:rsidRPr="000F1E2A" w:rsidRDefault="00B05F3D" w:rsidP="00182005">
            <w:pPr>
              <w:spacing w:after="0" w:line="240" w:lineRule="auto"/>
              <w:jc w:val="center"/>
              <w:rPr>
                <w:rFonts w:ascii="Times New Roman" w:hAnsi="Times New Roman"/>
                <w:sz w:val="24"/>
                <w:szCs w:val="24"/>
              </w:rPr>
            </w:pPr>
            <w:r w:rsidRPr="000F1E2A">
              <w:rPr>
                <w:rFonts w:ascii="Times New Roman" w:hAnsi="Times New Roman"/>
                <w:sz w:val="24"/>
                <w:szCs w:val="24"/>
              </w:rPr>
              <w:t>Greek</w:t>
            </w:r>
          </w:p>
        </w:tc>
      </w:tr>
      <w:tr w:rsidR="00B05F3D" w:rsidRPr="004B6FD9" w:rsidTr="00E10514">
        <w:trPr>
          <w:tblCellSpacing w:w="15" w:type="dxa"/>
        </w:trPr>
        <w:tc>
          <w:tcPr>
            <w:tcW w:w="0" w:type="auto"/>
            <w:shd w:val="clear" w:color="auto" w:fill="669966"/>
          </w:tcPr>
          <w:p w:rsidR="00B05F3D" w:rsidRPr="000F1E2A" w:rsidRDefault="00B05F3D" w:rsidP="00182005">
            <w:pPr>
              <w:spacing w:after="0" w:line="240" w:lineRule="auto"/>
              <w:jc w:val="center"/>
              <w:rPr>
                <w:rFonts w:ascii="Times New Roman" w:hAnsi="Times New Roman"/>
                <w:sz w:val="24"/>
                <w:szCs w:val="24"/>
              </w:rPr>
            </w:pPr>
            <w:hyperlink r:id="rId285" w:tooltip="Epistle of Jude" w:history="1">
              <w:r w:rsidRPr="000F1E2A">
                <w:rPr>
                  <w:rFonts w:ascii="Times New Roman" w:hAnsi="Times New Roman"/>
                  <w:color w:val="0000FF"/>
                  <w:sz w:val="24"/>
                  <w:szCs w:val="24"/>
                  <w:u w:val="single"/>
                </w:rPr>
                <w:t>Jude</w:t>
              </w:r>
            </w:hyperlink>
          </w:p>
        </w:tc>
        <w:tc>
          <w:tcPr>
            <w:tcW w:w="0" w:type="auto"/>
            <w:shd w:val="clear" w:color="auto" w:fill="FFCC99"/>
          </w:tcPr>
          <w:p w:rsidR="00B05F3D" w:rsidRPr="000F1E2A" w:rsidRDefault="00B05F3D" w:rsidP="00182005">
            <w:pPr>
              <w:spacing w:after="0" w:line="240" w:lineRule="auto"/>
              <w:jc w:val="center"/>
              <w:rPr>
                <w:rFonts w:ascii="Times New Roman" w:hAnsi="Times New Roman"/>
                <w:sz w:val="24"/>
                <w:szCs w:val="24"/>
              </w:rPr>
            </w:pPr>
            <w:hyperlink r:id="rId286" w:tooltip="Epistle of Jude" w:history="1">
              <w:r w:rsidRPr="000F1E2A">
                <w:rPr>
                  <w:rFonts w:ascii="Times New Roman" w:hAnsi="Times New Roman"/>
                  <w:color w:val="0000FF"/>
                  <w:sz w:val="24"/>
                  <w:szCs w:val="24"/>
                  <w:u w:val="single"/>
                </w:rPr>
                <w:t>Jude</w:t>
              </w:r>
            </w:hyperlink>
          </w:p>
        </w:tc>
        <w:tc>
          <w:tcPr>
            <w:tcW w:w="0" w:type="auto"/>
            <w:gridSpan w:val="2"/>
            <w:shd w:val="clear" w:color="auto" w:fill="FFCC99"/>
          </w:tcPr>
          <w:p w:rsidR="00B05F3D" w:rsidRPr="000F1E2A" w:rsidRDefault="00B05F3D" w:rsidP="00182005">
            <w:pPr>
              <w:spacing w:after="0" w:line="240" w:lineRule="auto"/>
              <w:jc w:val="center"/>
              <w:rPr>
                <w:rFonts w:ascii="Times New Roman" w:hAnsi="Times New Roman"/>
                <w:sz w:val="24"/>
                <w:szCs w:val="24"/>
              </w:rPr>
            </w:pPr>
            <w:hyperlink r:id="rId287" w:tooltip="Epistle of Jude" w:history="1">
              <w:r w:rsidRPr="000F1E2A">
                <w:rPr>
                  <w:rFonts w:ascii="Times New Roman" w:hAnsi="Times New Roman"/>
                  <w:color w:val="0000FF"/>
                  <w:sz w:val="24"/>
                  <w:szCs w:val="24"/>
                  <w:u w:val="single"/>
                </w:rPr>
                <w:t>Jude</w:t>
              </w:r>
            </w:hyperlink>
          </w:p>
        </w:tc>
        <w:tc>
          <w:tcPr>
            <w:tcW w:w="2728" w:type="dxa"/>
            <w:gridSpan w:val="2"/>
          </w:tcPr>
          <w:p w:rsidR="00B05F3D" w:rsidRPr="000F1E2A" w:rsidRDefault="00B05F3D" w:rsidP="00182005">
            <w:pPr>
              <w:spacing w:after="0" w:line="240" w:lineRule="auto"/>
              <w:jc w:val="center"/>
              <w:rPr>
                <w:rFonts w:ascii="Times New Roman" w:hAnsi="Times New Roman"/>
                <w:sz w:val="24"/>
                <w:szCs w:val="24"/>
              </w:rPr>
            </w:pPr>
            <w:r w:rsidRPr="000F1E2A">
              <w:rPr>
                <w:rFonts w:ascii="Times New Roman" w:hAnsi="Times New Roman"/>
                <w:sz w:val="24"/>
                <w:szCs w:val="24"/>
              </w:rPr>
              <w:t>Greek</w:t>
            </w:r>
          </w:p>
        </w:tc>
      </w:tr>
      <w:tr w:rsidR="00B05F3D" w:rsidRPr="004B6FD9" w:rsidTr="00E10514">
        <w:trPr>
          <w:tblCellSpacing w:w="15" w:type="dxa"/>
        </w:trPr>
        <w:tc>
          <w:tcPr>
            <w:tcW w:w="9390" w:type="dxa"/>
            <w:gridSpan w:val="6"/>
          </w:tcPr>
          <w:p w:rsidR="00B05F3D" w:rsidRPr="000F1E2A" w:rsidRDefault="00B05F3D" w:rsidP="00182005">
            <w:pPr>
              <w:spacing w:after="0" w:line="240" w:lineRule="auto"/>
              <w:jc w:val="center"/>
              <w:rPr>
                <w:rFonts w:ascii="Times New Roman" w:hAnsi="Times New Roman"/>
                <w:sz w:val="24"/>
                <w:szCs w:val="24"/>
              </w:rPr>
            </w:pPr>
            <w:hyperlink r:id="rId288" w:tooltip="Apocalypse" w:history="1">
              <w:r w:rsidRPr="000F1E2A">
                <w:rPr>
                  <w:rFonts w:ascii="Times New Roman" w:hAnsi="Times New Roman"/>
                  <w:i/>
                  <w:iCs/>
                  <w:color w:val="0000FF"/>
                  <w:sz w:val="24"/>
                  <w:szCs w:val="24"/>
                  <w:u w:val="single"/>
                </w:rPr>
                <w:t>Apocalypse</w:t>
              </w:r>
            </w:hyperlink>
          </w:p>
        </w:tc>
      </w:tr>
      <w:tr w:rsidR="00B05F3D" w:rsidRPr="004B6FD9" w:rsidTr="00E10514">
        <w:trPr>
          <w:tblCellSpacing w:w="15" w:type="dxa"/>
        </w:trPr>
        <w:tc>
          <w:tcPr>
            <w:tcW w:w="0" w:type="auto"/>
            <w:shd w:val="clear" w:color="auto" w:fill="FF33FF"/>
          </w:tcPr>
          <w:p w:rsidR="00B05F3D" w:rsidRPr="000F1E2A" w:rsidRDefault="00B05F3D" w:rsidP="00182005">
            <w:pPr>
              <w:spacing w:after="0" w:line="240" w:lineRule="auto"/>
              <w:jc w:val="center"/>
              <w:rPr>
                <w:rFonts w:ascii="Times New Roman" w:hAnsi="Times New Roman"/>
                <w:sz w:val="24"/>
                <w:szCs w:val="24"/>
              </w:rPr>
            </w:pPr>
            <w:hyperlink r:id="rId289" w:tooltip="Book of Revelation" w:history="1">
              <w:r w:rsidRPr="000F1E2A">
                <w:rPr>
                  <w:rFonts w:ascii="Times New Roman" w:hAnsi="Times New Roman"/>
                  <w:color w:val="0000FF"/>
                  <w:sz w:val="24"/>
                  <w:szCs w:val="24"/>
                  <w:u w:val="single"/>
                </w:rPr>
                <w:t>Revelation</w:t>
              </w:r>
            </w:hyperlink>
          </w:p>
        </w:tc>
        <w:tc>
          <w:tcPr>
            <w:tcW w:w="0" w:type="auto"/>
            <w:shd w:val="clear" w:color="auto" w:fill="FFCC99"/>
          </w:tcPr>
          <w:p w:rsidR="00B05F3D" w:rsidRPr="000F1E2A" w:rsidRDefault="00B05F3D" w:rsidP="00182005">
            <w:pPr>
              <w:spacing w:after="0" w:line="240" w:lineRule="auto"/>
              <w:jc w:val="center"/>
              <w:rPr>
                <w:rFonts w:ascii="Times New Roman" w:hAnsi="Times New Roman"/>
                <w:sz w:val="24"/>
                <w:szCs w:val="24"/>
              </w:rPr>
            </w:pPr>
            <w:hyperlink r:id="rId290" w:tooltip="Book of Revelation" w:history="1">
              <w:r w:rsidRPr="000F1E2A">
                <w:rPr>
                  <w:rFonts w:ascii="Times New Roman" w:hAnsi="Times New Roman"/>
                  <w:color w:val="0000FF"/>
                  <w:sz w:val="24"/>
                  <w:szCs w:val="24"/>
                  <w:u w:val="single"/>
                </w:rPr>
                <w:t>Revelation</w:t>
              </w:r>
            </w:hyperlink>
          </w:p>
        </w:tc>
        <w:tc>
          <w:tcPr>
            <w:tcW w:w="0" w:type="auto"/>
            <w:gridSpan w:val="2"/>
            <w:shd w:val="clear" w:color="auto" w:fill="FFCC99"/>
          </w:tcPr>
          <w:p w:rsidR="00B05F3D" w:rsidRPr="000F1E2A" w:rsidRDefault="00B05F3D" w:rsidP="00182005">
            <w:pPr>
              <w:spacing w:after="0" w:line="240" w:lineRule="auto"/>
              <w:jc w:val="center"/>
              <w:rPr>
                <w:rFonts w:ascii="Times New Roman" w:hAnsi="Times New Roman"/>
                <w:sz w:val="24"/>
                <w:szCs w:val="24"/>
              </w:rPr>
            </w:pPr>
            <w:hyperlink r:id="rId291" w:tooltip="Book of Revelation" w:history="1">
              <w:r w:rsidRPr="000F1E2A">
                <w:rPr>
                  <w:rFonts w:ascii="Times New Roman" w:hAnsi="Times New Roman"/>
                  <w:color w:val="0000FF"/>
                  <w:sz w:val="24"/>
                  <w:szCs w:val="24"/>
                  <w:u w:val="single"/>
                </w:rPr>
                <w:t>Revelation</w:t>
              </w:r>
            </w:hyperlink>
          </w:p>
        </w:tc>
        <w:tc>
          <w:tcPr>
            <w:tcW w:w="2728" w:type="dxa"/>
            <w:gridSpan w:val="2"/>
          </w:tcPr>
          <w:p w:rsidR="00B05F3D" w:rsidRPr="000F1E2A" w:rsidRDefault="00B05F3D" w:rsidP="00182005">
            <w:pPr>
              <w:spacing w:after="0" w:line="240" w:lineRule="auto"/>
              <w:jc w:val="center"/>
              <w:rPr>
                <w:rFonts w:ascii="Times New Roman" w:hAnsi="Times New Roman"/>
                <w:sz w:val="24"/>
                <w:szCs w:val="24"/>
              </w:rPr>
            </w:pPr>
            <w:r w:rsidRPr="000F1E2A">
              <w:rPr>
                <w:rFonts w:ascii="Times New Roman" w:hAnsi="Times New Roman"/>
                <w:sz w:val="24"/>
                <w:szCs w:val="24"/>
              </w:rPr>
              <w:t>Greek</w:t>
            </w:r>
          </w:p>
        </w:tc>
      </w:tr>
    </w:tbl>
    <w:p w:rsidR="00B05F3D" w:rsidRDefault="00B05F3D" w:rsidP="00E10514"/>
    <w:p w:rsidR="00B05F3D" w:rsidRPr="00E10514" w:rsidRDefault="00B05F3D" w:rsidP="00E10514">
      <w:pPr>
        <w:jc w:val="center"/>
        <w:rPr>
          <w:rFonts w:ascii="Arial" w:hAnsi="Arial" w:cs="Arial"/>
          <w:sz w:val="24"/>
          <w:szCs w:val="24"/>
        </w:rPr>
      </w:pPr>
      <w:r w:rsidRPr="00E10514">
        <w:rPr>
          <w:rFonts w:ascii="Arial" w:hAnsi="Arial" w:cs="Arial"/>
          <w:sz w:val="24"/>
          <w:szCs w:val="24"/>
        </w:rPr>
        <w:t>10</w:t>
      </w:r>
    </w:p>
    <w:p w:rsidR="00B05F3D" w:rsidRPr="00B06510" w:rsidRDefault="00B05F3D" w:rsidP="00B06510">
      <w:pPr>
        <w:pStyle w:val="NoSpacing"/>
        <w:rPr>
          <w:rFonts w:ascii="Times New Roman" w:hAnsi="Times New Roman"/>
          <w:b/>
          <w:sz w:val="28"/>
          <w:szCs w:val="28"/>
        </w:rPr>
      </w:pPr>
      <w:r w:rsidRPr="00B06510">
        <w:rPr>
          <w:rFonts w:ascii="Times New Roman" w:hAnsi="Times New Roman"/>
          <w:b/>
          <w:sz w:val="28"/>
          <w:szCs w:val="28"/>
        </w:rPr>
        <w:t>Why the Bible Continues to be lndispensable for Us</w:t>
      </w:r>
    </w:p>
    <w:p w:rsidR="00B05F3D" w:rsidRDefault="00B05F3D" w:rsidP="00B06510">
      <w:pPr>
        <w:pStyle w:val="NoSpacing"/>
        <w:ind w:left="720"/>
        <w:rPr>
          <w:rFonts w:ascii="Times New Roman" w:hAnsi="Times New Roman"/>
        </w:rPr>
      </w:pPr>
      <w:r w:rsidRPr="00B06510">
        <w:rPr>
          <w:rFonts w:ascii="Times New Roman" w:hAnsi="Times New Roman"/>
        </w:rPr>
        <w:t xml:space="preserve">Jon Berquist invited me to reflect briefly on this question: </w:t>
      </w:r>
    </w:p>
    <w:p w:rsidR="00B05F3D" w:rsidRDefault="00B05F3D" w:rsidP="00B06510">
      <w:pPr>
        <w:pStyle w:val="NoSpacing"/>
        <w:ind w:left="720"/>
        <w:rPr>
          <w:rFonts w:ascii="Times New Roman" w:hAnsi="Times New Roman"/>
        </w:rPr>
      </w:pPr>
      <w:r w:rsidRPr="00B06510">
        <w:rPr>
          <w:rFonts w:ascii="Times New Roman" w:hAnsi="Times New Roman"/>
        </w:rPr>
        <w:t>"Why does the Bible continue</w:t>
      </w:r>
      <w:r>
        <w:rPr>
          <w:rFonts w:ascii="Times New Roman" w:hAnsi="Times New Roman"/>
        </w:rPr>
        <w:t xml:space="preserve"> </w:t>
      </w:r>
      <w:r w:rsidRPr="00B06510">
        <w:rPr>
          <w:rFonts w:ascii="Times New Roman" w:hAnsi="Times New Roman"/>
        </w:rPr>
        <w:t xml:space="preserve">to be indispensable for us?" </w:t>
      </w:r>
    </w:p>
    <w:p w:rsidR="00B05F3D" w:rsidRPr="00B06510" w:rsidRDefault="00B05F3D" w:rsidP="00B06510">
      <w:pPr>
        <w:pStyle w:val="NoSpacing"/>
        <w:ind w:left="720"/>
        <w:rPr>
          <w:rFonts w:ascii="Times New Roman" w:hAnsi="Times New Roman"/>
        </w:rPr>
      </w:pPr>
      <w:r w:rsidRPr="00B06510">
        <w:rPr>
          <w:rFonts w:ascii="Times New Roman" w:hAnsi="Times New Roman"/>
        </w:rPr>
        <w:t>In response I have thou</w:t>
      </w:r>
      <w:r>
        <w:rPr>
          <w:rFonts w:ascii="Times New Roman" w:hAnsi="Times New Roman"/>
        </w:rPr>
        <w:t xml:space="preserve">ght a long time about this next </w:t>
      </w:r>
      <w:r w:rsidRPr="00B06510">
        <w:rPr>
          <w:rFonts w:ascii="Times New Roman" w:hAnsi="Times New Roman"/>
        </w:rPr>
        <w:t>sentence:</w:t>
      </w:r>
    </w:p>
    <w:p w:rsidR="00B05F3D" w:rsidRPr="00B06510" w:rsidRDefault="00B05F3D" w:rsidP="00B06510">
      <w:pPr>
        <w:pStyle w:val="NoSpacing"/>
        <w:rPr>
          <w:rFonts w:ascii="Times New Roman" w:hAnsi="Times New Roman"/>
          <w:b/>
          <w:i/>
          <w:iCs/>
          <w:sz w:val="24"/>
          <w:szCs w:val="24"/>
        </w:rPr>
      </w:pPr>
      <w:r w:rsidRPr="00B06510">
        <w:rPr>
          <w:rFonts w:ascii="Times New Roman" w:hAnsi="Times New Roman"/>
          <w:b/>
          <w:i/>
          <w:iCs/>
          <w:sz w:val="24"/>
          <w:szCs w:val="24"/>
        </w:rPr>
        <w:t>The Bible is a peculiar witness to the elusive, irascible, multi-layered, multi-voiced</w:t>
      </w:r>
    </w:p>
    <w:p w:rsidR="00B05F3D" w:rsidRPr="00B06510" w:rsidRDefault="00B05F3D" w:rsidP="00B06510">
      <w:pPr>
        <w:pStyle w:val="NoSpacing"/>
        <w:rPr>
          <w:rFonts w:ascii="Times New Roman" w:hAnsi="Times New Roman"/>
          <w:b/>
          <w:i/>
          <w:iCs/>
          <w:sz w:val="24"/>
          <w:szCs w:val="24"/>
        </w:rPr>
      </w:pPr>
      <w:r w:rsidRPr="00B06510">
        <w:rPr>
          <w:rFonts w:ascii="Times New Roman" w:hAnsi="Times New Roman"/>
          <w:b/>
          <w:i/>
          <w:iCs/>
          <w:sz w:val="24"/>
          <w:szCs w:val="24"/>
        </w:rPr>
        <w:t>holiness that can effect agency in the world.</w:t>
      </w:r>
    </w:p>
    <w:p w:rsidR="00B05F3D" w:rsidRDefault="00B05F3D" w:rsidP="00B06510">
      <w:pPr>
        <w:pStyle w:val="NoSpacing"/>
        <w:rPr>
          <w:rFonts w:ascii="Times New Roman" w:hAnsi="Times New Roman"/>
          <w:sz w:val="24"/>
          <w:szCs w:val="24"/>
        </w:rPr>
      </w:pPr>
    </w:p>
    <w:p w:rsidR="00B05F3D" w:rsidRPr="00B06510" w:rsidRDefault="00B05F3D" w:rsidP="00B06510">
      <w:pPr>
        <w:pStyle w:val="NoSpacing"/>
        <w:rPr>
          <w:rFonts w:ascii="Times New Roman" w:hAnsi="Times New Roman"/>
          <w:sz w:val="24"/>
          <w:szCs w:val="24"/>
        </w:rPr>
      </w:pPr>
      <w:r w:rsidRPr="00B06510">
        <w:rPr>
          <w:rFonts w:ascii="Times New Roman" w:hAnsi="Times New Roman"/>
          <w:sz w:val="24"/>
          <w:szCs w:val="24"/>
        </w:rPr>
        <w:t>The several elements of that sentence are my best response to Jon's question.</w:t>
      </w:r>
    </w:p>
    <w:p w:rsidR="00B05F3D" w:rsidRPr="00B06510" w:rsidRDefault="00B05F3D" w:rsidP="00B06510">
      <w:pPr>
        <w:pStyle w:val="NoSpacing"/>
        <w:rPr>
          <w:rFonts w:ascii="Times New Roman" w:hAnsi="Times New Roman"/>
          <w:sz w:val="24"/>
          <w:szCs w:val="24"/>
        </w:rPr>
      </w:pPr>
      <w:r w:rsidRPr="00B06510">
        <w:rPr>
          <w:rFonts w:ascii="Times New Roman" w:hAnsi="Times New Roman"/>
          <w:sz w:val="24"/>
          <w:szCs w:val="24"/>
        </w:rPr>
        <w:t>The key term is "holiness," the irreducible otherness of God that accommodates none of</w:t>
      </w:r>
    </w:p>
    <w:p w:rsidR="00B05F3D" w:rsidRPr="00B06510" w:rsidRDefault="00B05F3D" w:rsidP="00B06510">
      <w:pPr>
        <w:pStyle w:val="NoSpacing"/>
        <w:rPr>
          <w:rFonts w:ascii="Times New Roman" w:hAnsi="Times New Roman"/>
          <w:sz w:val="24"/>
          <w:szCs w:val="24"/>
        </w:rPr>
      </w:pPr>
      <w:r w:rsidRPr="00B06510">
        <w:rPr>
          <w:rFonts w:ascii="Times New Roman" w:hAnsi="Times New Roman"/>
          <w:sz w:val="24"/>
          <w:szCs w:val="24"/>
        </w:rPr>
        <w:t>our explanatory categories, but is always out beyond our formulations. The Bible dares to</w:t>
      </w:r>
    </w:p>
    <w:p w:rsidR="00B05F3D" w:rsidRPr="00B06510" w:rsidRDefault="00B05F3D" w:rsidP="00B06510">
      <w:pPr>
        <w:pStyle w:val="NoSpacing"/>
        <w:rPr>
          <w:rFonts w:ascii="Times New Roman" w:hAnsi="Times New Roman"/>
          <w:sz w:val="24"/>
          <w:szCs w:val="24"/>
        </w:rPr>
      </w:pPr>
      <w:r w:rsidRPr="00B06510">
        <w:rPr>
          <w:rFonts w:ascii="Times New Roman" w:hAnsi="Times New Roman"/>
          <w:sz w:val="24"/>
          <w:szCs w:val="24"/>
        </w:rPr>
        <w:t>name that holiness in personal and interpersonal ways:</w:t>
      </w:r>
    </w:p>
    <w:p w:rsidR="00B05F3D" w:rsidRPr="00B06510" w:rsidRDefault="00B05F3D" w:rsidP="00B06510">
      <w:pPr>
        <w:pStyle w:val="NoSpacing"/>
        <w:numPr>
          <w:ilvl w:val="0"/>
          <w:numId w:val="4"/>
        </w:numPr>
        <w:rPr>
          <w:rFonts w:ascii="Times New Roman" w:hAnsi="Times New Roman"/>
          <w:sz w:val="24"/>
          <w:szCs w:val="24"/>
        </w:rPr>
      </w:pPr>
      <w:r w:rsidRPr="00B06510">
        <w:rPr>
          <w:rFonts w:ascii="Times New Roman" w:hAnsi="Times New Roman"/>
          <w:sz w:val="24"/>
          <w:szCs w:val="24"/>
        </w:rPr>
        <w:t>as the creator of heaven and earth, all that is,</w:t>
      </w:r>
    </w:p>
    <w:p w:rsidR="00B05F3D" w:rsidRPr="00B06510" w:rsidRDefault="00B05F3D" w:rsidP="00B06510">
      <w:pPr>
        <w:pStyle w:val="NoSpacing"/>
        <w:numPr>
          <w:ilvl w:val="0"/>
          <w:numId w:val="4"/>
        </w:numPr>
        <w:rPr>
          <w:rFonts w:ascii="Times New Roman" w:hAnsi="Times New Roman"/>
          <w:sz w:val="24"/>
          <w:szCs w:val="24"/>
        </w:rPr>
      </w:pPr>
      <w:r w:rsidRPr="00B06510">
        <w:rPr>
          <w:rFonts w:ascii="Times New Roman" w:hAnsi="Times New Roman"/>
          <w:sz w:val="24"/>
          <w:szCs w:val="24"/>
        </w:rPr>
        <w:t>as the deliverer of Israel,</w:t>
      </w:r>
    </w:p>
    <w:p w:rsidR="00B05F3D" w:rsidRPr="00B06510" w:rsidRDefault="00B05F3D" w:rsidP="00B06510">
      <w:pPr>
        <w:pStyle w:val="NoSpacing"/>
        <w:numPr>
          <w:ilvl w:val="0"/>
          <w:numId w:val="4"/>
        </w:numPr>
        <w:rPr>
          <w:rFonts w:ascii="Times New Roman" w:hAnsi="Times New Roman"/>
          <w:sz w:val="24"/>
          <w:szCs w:val="24"/>
        </w:rPr>
      </w:pPr>
      <w:r w:rsidRPr="00B06510">
        <w:rPr>
          <w:rFonts w:ascii="Times New Roman" w:hAnsi="Times New Roman"/>
          <w:sz w:val="24"/>
          <w:szCs w:val="24"/>
        </w:rPr>
        <w:t>as Father, Son, and Spirit</w:t>
      </w:r>
    </w:p>
    <w:p w:rsidR="00B05F3D" w:rsidRDefault="00B05F3D" w:rsidP="00B06510">
      <w:pPr>
        <w:pStyle w:val="NoSpacing"/>
        <w:rPr>
          <w:rFonts w:ascii="Times New Roman" w:hAnsi="Times New Roman"/>
          <w:sz w:val="24"/>
          <w:szCs w:val="24"/>
        </w:rPr>
      </w:pPr>
    </w:p>
    <w:p w:rsidR="00B05F3D" w:rsidRPr="00B06510" w:rsidRDefault="00B05F3D" w:rsidP="00B06510">
      <w:pPr>
        <w:pStyle w:val="NoSpacing"/>
        <w:rPr>
          <w:rFonts w:ascii="Times New Roman" w:hAnsi="Times New Roman"/>
          <w:sz w:val="24"/>
          <w:szCs w:val="24"/>
        </w:rPr>
      </w:pPr>
      <w:r w:rsidRPr="00B06510">
        <w:rPr>
          <w:rFonts w:ascii="Times New Roman" w:hAnsi="Times New Roman"/>
          <w:sz w:val="24"/>
          <w:szCs w:val="24"/>
        </w:rPr>
        <w:t>That holiness is the maddeningly complex subject of the biblical text. I have characterized</w:t>
      </w:r>
      <w:r>
        <w:rPr>
          <w:rFonts w:ascii="Times New Roman" w:hAnsi="Times New Roman"/>
          <w:sz w:val="24"/>
          <w:szCs w:val="24"/>
        </w:rPr>
        <w:t xml:space="preserve"> </w:t>
      </w:r>
      <w:r w:rsidRPr="00B06510">
        <w:rPr>
          <w:rFonts w:ascii="Times New Roman" w:hAnsi="Times New Roman"/>
          <w:sz w:val="24"/>
          <w:szCs w:val="24"/>
        </w:rPr>
        <w:t>that holiness of God:</w:t>
      </w:r>
    </w:p>
    <w:p w:rsidR="00B05F3D" w:rsidRPr="00B06510" w:rsidRDefault="00B05F3D" w:rsidP="00084A34">
      <w:pPr>
        <w:pStyle w:val="NoSpacing"/>
        <w:numPr>
          <w:ilvl w:val="0"/>
          <w:numId w:val="10"/>
        </w:numPr>
        <w:rPr>
          <w:rFonts w:ascii="Times New Roman" w:hAnsi="Times New Roman"/>
          <w:sz w:val="24"/>
          <w:szCs w:val="24"/>
        </w:rPr>
      </w:pPr>
      <w:r w:rsidRPr="00B06510">
        <w:rPr>
          <w:rFonts w:ascii="Times New Roman" w:hAnsi="Times New Roman"/>
          <w:sz w:val="24"/>
          <w:szCs w:val="24"/>
        </w:rPr>
        <w:t xml:space="preserve">as </w:t>
      </w:r>
      <w:r w:rsidRPr="00B06510">
        <w:rPr>
          <w:rFonts w:ascii="Times New Roman" w:hAnsi="Times New Roman"/>
          <w:i/>
          <w:iCs/>
          <w:sz w:val="24"/>
          <w:szCs w:val="24"/>
        </w:rPr>
        <w:t>elusive</w:t>
      </w:r>
      <w:r w:rsidRPr="00B06510">
        <w:rPr>
          <w:rFonts w:ascii="Times New Roman" w:hAnsi="Times New Roman"/>
          <w:sz w:val="24"/>
          <w:szCs w:val="24"/>
        </w:rPr>
        <w:t>, never adequately articulated, never domesticated or captured in our</w:t>
      </w:r>
    </w:p>
    <w:p w:rsidR="00B05F3D" w:rsidRPr="00B06510" w:rsidRDefault="00B05F3D" w:rsidP="00084A34">
      <w:pPr>
        <w:pStyle w:val="NoSpacing"/>
        <w:ind w:left="720"/>
        <w:rPr>
          <w:rFonts w:ascii="Times New Roman" w:hAnsi="Times New Roman"/>
          <w:sz w:val="24"/>
          <w:szCs w:val="24"/>
        </w:rPr>
      </w:pPr>
      <w:r w:rsidRPr="00B06510">
        <w:rPr>
          <w:rFonts w:ascii="Times New Roman" w:hAnsi="Times New Roman"/>
          <w:sz w:val="24"/>
          <w:szCs w:val="24"/>
        </w:rPr>
        <w:t>formulations, always concealed in the very moment of disclosure.</w:t>
      </w:r>
    </w:p>
    <w:p w:rsidR="00B05F3D" w:rsidRPr="00B06510" w:rsidRDefault="00B05F3D" w:rsidP="00084A34">
      <w:pPr>
        <w:pStyle w:val="NoSpacing"/>
        <w:numPr>
          <w:ilvl w:val="0"/>
          <w:numId w:val="10"/>
        </w:numPr>
        <w:rPr>
          <w:rFonts w:ascii="Times New Roman" w:hAnsi="Times New Roman"/>
          <w:sz w:val="24"/>
          <w:szCs w:val="24"/>
        </w:rPr>
      </w:pPr>
      <w:r w:rsidRPr="00B06510">
        <w:rPr>
          <w:rFonts w:ascii="Times New Roman" w:hAnsi="Times New Roman"/>
          <w:sz w:val="24"/>
          <w:szCs w:val="24"/>
        </w:rPr>
        <w:t xml:space="preserve">as </w:t>
      </w:r>
      <w:r w:rsidRPr="00B06510">
        <w:rPr>
          <w:rFonts w:ascii="Times New Roman" w:hAnsi="Times New Roman"/>
          <w:i/>
          <w:iCs/>
          <w:sz w:val="24"/>
          <w:szCs w:val="24"/>
        </w:rPr>
        <w:t>irascible</w:t>
      </w:r>
      <w:r w:rsidRPr="00B06510">
        <w:rPr>
          <w:rFonts w:ascii="Times New Roman" w:hAnsi="Times New Roman"/>
          <w:sz w:val="24"/>
          <w:szCs w:val="24"/>
        </w:rPr>
        <w:t>, puckish, playful, variously absent, neglectful, violent, disjunctive,</w:t>
      </w:r>
    </w:p>
    <w:p w:rsidR="00B05F3D" w:rsidRPr="00B06510" w:rsidRDefault="00B05F3D" w:rsidP="00084A34">
      <w:pPr>
        <w:pStyle w:val="NoSpacing"/>
        <w:ind w:left="720"/>
        <w:rPr>
          <w:rFonts w:ascii="Times New Roman" w:hAnsi="Times New Roman"/>
          <w:sz w:val="24"/>
          <w:szCs w:val="24"/>
        </w:rPr>
      </w:pPr>
      <w:r w:rsidRPr="00B06510">
        <w:rPr>
          <w:rFonts w:ascii="Times New Roman" w:hAnsi="Times New Roman"/>
          <w:sz w:val="24"/>
          <w:szCs w:val="24"/>
        </w:rPr>
        <w:t>eruptive, provocative.</w:t>
      </w:r>
    </w:p>
    <w:p w:rsidR="00B05F3D" w:rsidRPr="00B06510" w:rsidRDefault="00B05F3D" w:rsidP="00084A34">
      <w:pPr>
        <w:pStyle w:val="NoSpacing"/>
        <w:ind w:left="720"/>
        <w:rPr>
          <w:rFonts w:ascii="Times New Roman" w:hAnsi="Times New Roman"/>
          <w:sz w:val="24"/>
          <w:szCs w:val="24"/>
        </w:rPr>
      </w:pPr>
      <w:r w:rsidRPr="00B06510">
        <w:rPr>
          <w:rFonts w:ascii="Times New Roman" w:hAnsi="Times New Roman"/>
          <w:sz w:val="24"/>
          <w:szCs w:val="24"/>
        </w:rPr>
        <w:t xml:space="preserve">as </w:t>
      </w:r>
      <w:r w:rsidRPr="00B06510">
        <w:rPr>
          <w:rFonts w:ascii="Times New Roman" w:hAnsi="Times New Roman"/>
          <w:i/>
          <w:iCs/>
          <w:sz w:val="24"/>
          <w:szCs w:val="24"/>
        </w:rPr>
        <w:t xml:space="preserve">multi-layered </w:t>
      </w:r>
      <w:r w:rsidRPr="00B06510">
        <w:rPr>
          <w:rFonts w:ascii="Times New Roman" w:hAnsi="Times New Roman"/>
          <w:sz w:val="24"/>
          <w:szCs w:val="24"/>
        </w:rPr>
        <w:t>without possibility of harmonization of the diffuse exhibits, never</w:t>
      </w:r>
      <w:r>
        <w:rPr>
          <w:rFonts w:ascii="Times New Roman" w:hAnsi="Times New Roman"/>
          <w:sz w:val="24"/>
          <w:szCs w:val="24"/>
        </w:rPr>
        <w:t xml:space="preserve"> </w:t>
      </w:r>
      <w:r w:rsidRPr="00B06510">
        <w:rPr>
          <w:rFonts w:ascii="Times New Roman" w:hAnsi="Times New Roman"/>
          <w:sz w:val="24"/>
          <w:szCs w:val="24"/>
        </w:rPr>
        <w:t>fitting any of our explanatory schemes. Our various mantras of JEDP or even the</w:t>
      </w:r>
      <w:r>
        <w:rPr>
          <w:rFonts w:ascii="Times New Roman" w:hAnsi="Times New Roman"/>
          <w:sz w:val="24"/>
          <w:szCs w:val="24"/>
        </w:rPr>
        <w:t xml:space="preserve"> </w:t>
      </w:r>
      <w:r w:rsidRPr="00B06510">
        <w:rPr>
          <w:rFonts w:ascii="Times New Roman" w:hAnsi="Times New Roman"/>
          <w:sz w:val="24"/>
          <w:szCs w:val="24"/>
        </w:rPr>
        <w:t>canonization of four gospels articulate an awareness that the text permits no</w:t>
      </w:r>
      <w:r>
        <w:rPr>
          <w:rFonts w:ascii="Times New Roman" w:hAnsi="Times New Roman"/>
          <w:sz w:val="24"/>
          <w:szCs w:val="24"/>
        </w:rPr>
        <w:t xml:space="preserve"> </w:t>
      </w:r>
      <w:r w:rsidRPr="00B06510">
        <w:rPr>
          <w:rFonts w:ascii="Times New Roman" w:hAnsi="Times New Roman"/>
          <w:sz w:val="24"/>
          <w:szCs w:val="24"/>
        </w:rPr>
        <w:t>harmonization or reductionism, because the occupying character is too angular and</w:t>
      </w:r>
      <w:r>
        <w:rPr>
          <w:rFonts w:ascii="Times New Roman" w:hAnsi="Times New Roman"/>
          <w:sz w:val="24"/>
          <w:szCs w:val="24"/>
        </w:rPr>
        <w:t xml:space="preserve"> </w:t>
      </w:r>
      <w:r w:rsidRPr="00B06510">
        <w:rPr>
          <w:rFonts w:ascii="Times New Roman" w:hAnsi="Times New Roman"/>
          <w:sz w:val="24"/>
          <w:szCs w:val="24"/>
        </w:rPr>
        <w:t>uncooperative.</w:t>
      </w:r>
    </w:p>
    <w:p w:rsidR="00B05F3D" w:rsidRPr="00B06510" w:rsidRDefault="00B05F3D" w:rsidP="00B06510">
      <w:pPr>
        <w:pStyle w:val="NoSpacing"/>
        <w:numPr>
          <w:ilvl w:val="0"/>
          <w:numId w:val="8"/>
        </w:numPr>
        <w:rPr>
          <w:rFonts w:ascii="Times New Roman" w:hAnsi="Times New Roman"/>
          <w:sz w:val="24"/>
          <w:szCs w:val="24"/>
        </w:rPr>
      </w:pPr>
      <w:r w:rsidRPr="00B06510">
        <w:rPr>
          <w:rFonts w:ascii="Times New Roman" w:hAnsi="Times New Roman"/>
          <w:sz w:val="24"/>
          <w:szCs w:val="24"/>
        </w:rPr>
        <w:t xml:space="preserve">as </w:t>
      </w:r>
      <w:r w:rsidRPr="00B06510">
        <w:rPr>
          <w:rFonts w:ascii="Times New Roman" w:hAnsi="Times New Roman"/>
          <w:i/>
          <w:iCs/>
          <w:sz w:val="24"/>
          <w:szCs w:val="24"/>
        </w:rPr>
        <w:t>multi-voiced</w:t>
      </w:r>
      <w:r w:rsidRPr="00B06510">
        <w:rPr>
          <w:rFonts w:ascii="Times New Roman" w:hAnsi="Times New Roman"/>
          <w:sz w:val="24"/>
          <w:szCs w:val="24"/>
        </w:rPr>
        <w:t>,</w:t>
      </w:r>
    </w:p>
    <w:p w:rsidR="00B05F3D" w:rsidRPr="00B06510" w:rsidRDefault="00B05F3D" w:rsidP="00B06510">
      <w:pPr>
        <w:pStyle w:val="NoSpacing"/>
        <w:ind w:left="360"/>
        <w:rPr>
          <w:rFonts w:ascii="Times New Roman" w:hAnsi="Times New Roman"/>
          <w:sz w:val="24"/>
          <w:szCs w:val="24"/>
        </w:rPr>
      </w:pPr>
      <w:r w:rsidRPr="00B06510">
        <w:rPr>
          <w:rFonts w:ascii="Times New Roman" w:hAnsi="Times New Roman"/>
          <w:sz w:val="24"/>
          <w:szCs w:val="24"/>
        </w:rPr>
        <w:t>. . in the songs of women,</w:t>
      </w:r>
    </w:p>
    <w:p w:rsidR="00B05F3D" w:rsidRPr="00B06510" w:rsidRDefault="00B05F3D" w:rsidP="00B06510">
      <w:pPr>
        <w:pStyle w:val="NoSpacing"/>
        <w:ind w:left="360"/>
        <w:rPr>
          <w:rFonts w:ascii="Times New Roman" w:hAnsi="Times New Roman"/>
          <w:sz w:val="24"/>
          <w:szCs w:val="24"/>
        </w:rPr>
      </w:pPr>
      <w:r w:rsidRPr="00B06510">
        <w:rPr>
          <w:rFonts w:ascii="Times New Roman" w:hAnsi="Times New Roman"/>
          <w:sz w:val="24"/>
          <w:szCs w:val="24"/>
        </w:rPr>
        <w:t>. . in the regular rhythms and wild imagery of poets,</w:t>
      </w:r>
    </w:p>
    <w:p w:rsidR="00B05F3D" w:rsidRPr="00B06510" w:rsidRDefault="00B05F3D" w:rsidP="00B06510">
      <w:pPr>
        <w:pStyle w:val="NoSpacing"/>
        <w:ind w:left="360"/>
        <w:rPr>
          <w:rFonts w:ascii="Times New Roman" w:hAnsi="Times New Roman"/>
          <w:sz w:val="24"/>
          <w:szCs w:val="24"/>
        </w:rPr>
      </w:pPr>
      <w:r w:rsidRPr="00B06510">
        <w:rPr>
          <w:rFonts w:ascii="Times New Roman" w:hAnsi="Times New Roman"/>
          <w:sz w:val="24"/>
          <w:szCs w:val="24"/>
        </w:rPr>
        <w:t>. . in the punctilious designs of priests,</w:t>
      </w:r>
    </w:p>
    <w:p w:rsidR="00B05F3D" w:rsidRPr="00B06510" w:rsidRDefault="00B05F3D" w:rsidP="00B06510">
      <w:pPr>
        <w:pStyle w:val="NoSpacing"/>
        <w:ind w:left="360"/>
        <w:rPr>
          <w:rFonts w:ascii="Times New Roman" w:hAnsi="Times New Roman"/>
          <w:sz w:val="24"/>
          <w:szCs w:val="24"/>
        </w:rPr>
      </w:pPr>
      <w:r w:rsidRPr="00B06510">
        <w:rPr>
          <w:rFonts w:ascii="Times New Roman" w:hAnsi="Times New Roman"/>
          <w:sz w:val="24"/>
          <w:szCs w:val="24"/>
        </w:rPr>
        <w:t>. . in the abrasive dialogic exchanges of the Psalms,</w:t>
      </w:r>
    </w:p>
    <w:p w:rsidR="00B05F3D" w:rsidRPr="00B06510" w:rsidRDefault="00B05F3D" w:rsidP="00B06510">
      <w:pPr>
        <w:pStyle w:val="NoSpacing"/>
        <w:ind w:left="360"/>
        <w:rPr>
          <w:rFonts w:ascii="Times New Roman" w:hAnsi="Times New Roman"/>
          <w:sz w:val="24"/>
          <w:szCs w:val="24"/>
        </w:rPr>
      </w:pPr>
      <w:r w:rsidRPr="00B06510">
        <w:rPr>
          <w:rFonts w:ascii="Times New Roman" w:hAnsi="Times New Roman"/>
          <w:sz w:val="24"/>
          <w:szCs w:val="24"/>
        </w:rPr>
        <w:t>. . in one-off narratives where anything can happen one time.</w:t>
      </w:r>
    </w:p>
    <w:p w:rsidR="00B05F3D" w:rsidRDefault="00B05F3D" w:rsidP="00B06510">
      <w:pPr>
        <w:pStyle w:val="NoSpacing"/>
        <w:rPr>
          <w:rFonts w:ascii="Times New Roman" w:hAnsi="Times New Roman"/>
          <w:sz w:val="24"/>
          <w:szCs w:val="24"/>
        </w:rPr>
      </w:pPr>
    </w:p>
    <w:p w:rsidR="00B05F3D" w:rsidRPr="00B06510" w:rsidRDefault="00B05F3D" w:rsidP="00B06510">
      <w:pPr>
        <w:pStyle w:val="NoSpacing"/>
        <w:rPr>
          <w:rFonts w:ascii="Times New Roman" w:hAnsi="Times New Roman"/>
          <w:sz w:val="24"/>
          <w:szCs w:val="24"/>
        </w:rPr>
      </w:pPr>
      <w:r w:rsidRPr="00B06510">
        <w:rPr>
          <w:rFonts w:ascii="Times New Roman" w:hAnsi="Times New Roman"/>
          <w:sz w:val="24"/>
          <w:szCs w:val="24"/>
        </w:rPr>
        <w:t>All of this is a refusal of closure or systematization, a refusal that makes compelling</w:t>
      </w:r>
    </w:p>
    <w:p w:rsidR="00B05F3D" w:rsidRPr="00B06510" w:rsidRDefault="00B05F3D" w:rsidP="00B06510">
      <w:pPr>
        <w:pStyle w:val="NoSpacing"/>
        <w:rPr>
          <w:rFonts w:ascii="Times New Roman" w:hAnsi="Times New Roman"/>
          <w:sz w:val="24"/>
          <w:szCs w:val="24"/>
        </w:rPr>
      </w:pPr>
      <w:r w:rsidRPr="00B06510">
        <w:rPr>
          <w:rFonts w:ascii="Times New Roman" w:hAnsi="Times New Roman"/>
          <w:sz w:val="24"/>
          <w:szCs w:val="24"/>
        </w:rPr>
        <w:t>contact with our own lived experience that refuses closure or systematization.</w:t>
      </w:r>
    </w:p>
    <w:p w:rsidR="00B05F3D" w:rsidRPr="00B06510" w:rsidRDefault="00B05F3D" w:rsidP="00B06510">
      <w:pPr>
        <w:pStyle w:val="NoSpacing"/>
        <w:rPr>
          <w:rFonts w:ascii="Times New Roman" w:hAnsi="Times New Roman"/>
          <w:sz w:val="24"/>
          <w:szCs w:val="24"/>
        </w:rPr>
      </w:pPr>
      <w:r w:rsidRPr="00B06510">
        <w:rPr>
          <w:rFonts w:ascii="Times New Roman" w:hAnsi="Times New Roman"/>
          <w:sz w:val="24"/>
          <w:szCs w:val="24"/>
        </w:rPr>
        <w:t xml:space="preserve">That strange holiness is said in the biblical text to be </w:t>
      </w:r>
      <w:r w:rsidRPr="00B06510">
        <w:rPr>
          <w:rFonts w:ascii="Times New Roman" w:hAnsi="Times New Roman"/>
          <w:i/>
          <w:iCs/>
          <w:sz w:val="24"/>
          <w:szCs w:val="24"/>
        </w:rPr>
        <w:t>capable of agency</w:t>
      </w:r>
      <w:r w:rsidRPr="00B06510">
        <w:rPr>
          <w:rFonts w:ascii="Times New Roman" w:hAnsi="Times New Roman"/>
          <w:sz w:val="24"/>
          <w:szCs w:val="24"/>
        </w:rPr>
        <w:t>, the subject of</w:t>
      </w:r>
    </w:p>
    <w:p w:rsidR="00B05F3D" w:rsidRPr="00B06510" w:rsidRDefault="00B05F3D" w:rsidP="00B06510">
      <w:pPr>
        <w:pStyle w:val="NoSpacing"/>
        <w:rPr>
          <w:rFonts w:ascii="Times New Roman" w:hAnsi="Times New Roman"/>
          <w:sz w:val="24"/>
          <w:szCs w:val="24"/>
        </w:rPr>
      </w:pPr>
      <w:r w:rsidRPr="00B06510">
        <w:rPr>
          <w:rFonts w:ascii="Times New Roman" w:hAnsi="Times New Roman"/>
          <w:sz w:val="24"/>
          <w:szCs w:val="24"/>
        </w:rPr>
        <w:t>transformative verbs, a cause out beyond all of our causes, an agent who plucks up and</w:t>
      </w:r>
    </w:p>
    <w:p w:rsidR="00B05F3D" w:rsidRPr="00B06510" w:rsidRDefault="00B05F3D" w:rsidP="00B06510">
      <w:pPr>
        <w:pStyle w:val="NoSpacing"/>
        <w:rPr>
          <w:rFonts w:ascii="Times New Roman" w:hAnsi="Times New Roman"/>
          <w:sz w:val="24"/>
          <w:szCs w:val="24"/>
        </w:rPr>
      </w:pPr>
      <w:r w:rsidRPr="00B06510">
        <w:rPr>
          <w:rFonts w:ascii="Times New Roman" w:hAnsi="Times New Roman"/>
          <w:sz w:val="24"/>
          <w:szCs w:val="24"/>
        </w:rPr>
        <w:t>tears down, who plants and builds, who will not conform to our best pieties or ideologies.</w:t>
      </w:r>
    </w:p>
    <w:p w:rsidR="00B05F3D" w:rsidRPr="00B06510" w:rsidRDefault="00B05F3D" w:rsidP="00B06510">
      <w:pPr>
        <w:pStyle w:val="NoSpacing"/>
        <w:rPr>
          <w:rFonts w:ascii="Times New Roman" w:hAnsi="Times New Roman"/>
          <w:sz w:val="24"/>
          <w:szCs w:val="24"/>
        </w:rPr>
      </w:pPr>
      <w:r w:rsidRPr="00B06510">
        <w:rPr>
          <w:rFonts w:ascii="Times New Roman" w:hAnsi="Times New Roman"/>
          <w:sz w:val="24"/>
          <w:szCs w:val="24"/>
        </w:rPr>
        <w:t xml:space="preserve">The Bible is a </w:t>
      </w:r>
      <w:r w:rsidRPr="00B06510">
        <w:rPr>
          <w:rFonts w:ascii="Times New Roman" w:hAnsi="Times New Roman"/>
          <w:i/>
          <w:iCs/>
          <w:sz w:val="24"/>
          <w:szCs w:val="24"/>
        </w:rPr>
        <w:t>witness</w:t>
      </w:r>
      <w:r w:rsidRPr="00B06510">
        <w:rPr>
          <w:rFonts w:ascii="Times New Roman" w:hAnsi="Times New Roman"/>
          <w:sz w:val="24"/>
          <w:szCs w:val="24"/>
        </w:rPr>
        <w:t>, not a certitude, not itself the gospel, not an argument, not a</w:t>
      </w:r>
    </w:p>
    <w:p w:rsidR="00B05F3D" w:rsidRPr="00B06510" w:rsidRDefault="00B05F3D" w:rsidP="00B06510">
      <w:pPr>
        <w:pStyle w:val="NoSpacing"/>
        <w:rPr>
          <w:rFonts w:ascii="Times New Roman" w:hAnsi="Times New Roman"/>
          <w:sz w:val="24"/>
          <w:szCs w:val="24"/>
        </w:rPr>
      </w:pPr>
      <w:r w:rsidRPr="00B06510">
        <w:rPr>
          <w:rFonts w:ascii="Times New Roman" w:hAnsi="Times New Roman"/>
          <w:sz w:val="24"/>
          <w:szCs w:val="24"/>
        </w:rPr>
        <w:t>proposition, but a testimony to what our quite irregular antecedents have seen and heard</w:t>
      </w:r>
    </w:p>
    <w:p w:rsidR="00B05F3D" w:rsidRPr="00B06510" w:rsidRDefault="00B05F3D" w:rsidP="00B06510">
      <w:pPr>
        <w:pStyle w:val="NoSpacing"/>
        <w:rPr>
          <w:rFonts w:ascii="Times New Roman" w:hAnsi="Times New Roman"/>
          <w:sz w:val="24"/>
          <w:szCs w:val="24"/>
        </w:rPr>
      </w:pPr>
      <w:r w:rsidRPr="00B06510">
        <w:rPr>
          <w:rFonts w:ascii="Times New Roman" w:hAnsi="Times New Roman"/>
          <w:sz w:val="24"/>
          <w:szCs w:val="24"/>
        </w:rPr>
        <w:t>and known,</w:t>
      </w:r>
    </w:p>
    <w:p w:rsidR="00B05F3D" w:rsidRDefault="00B05F3D" w:rsidP="00B06510">
      <w:pPr>
        <w:pStyle w:val="NoSpacing"/>
        <w:rPr>
          <w:rFonts w:ascii="Times New Roman" w:hAnsi="Times New Roman"/>
          <w:sz w:val="24"/>
          <w:szCs w:val="24"/>
        </w:rPr>
      </w:pPr>
    </w:p>
    <w:p w:rsidR="00B05F3D" w:rsidRPr="00B06510" w:rsidRDefault="00B05F3D" w:rsidP="00B06510">
      <w:pPr>
        <w:pStyle w:val="NoSpacing"/>
        <w:rPr>
          <w:rFonts w:ascii="Times New Roman" w:hAnsi="Times New Roman"/>
          <w:sz w:val="24"/>
          <w:szCs w:val="24"/>
        </w:rPr>
      </w:pPr>
      <w:r w:rsidRPr="00B06510">
        <w:rPr>
          <w:rFonts w:ascii="Times New Roman" w:hAnsi="Times New Roman"/>
          <w:sz w:val="24"/>
          <w:szCs w:val="24"/>
        </w:rPr>
        <w:t xml:space="preserve">It is </w:t>
      </w:r>
      <w:r w:rsidRPr="00B06510">
        <w:rPr>
          <w:rFonts w:ascii="Times New Roman" w:hAnsi="Times New Roman"/>
          <w:i/>
          <w:iCs/>
          <w:sz w:val="24"/>
          <w:szCs w:val="24"/>
        </w:rPr>
        <w:t>peculiar</w:t>
      </w:r>
      <w:r w:rsidRPr="00B06510">
        <w:rPr>
          <w:rFonts w:ascii="Times New Roman" w:hAnsi="Times New Roman"/>
          <w:sz w:val="24"/>
          <w:szCs w:val="24"/>
        </w:rPr>
        <w:t>. There is nothing like it that attests, in vivid and palpable detail, this</w:t>
      </w:r>
    </w:p>
    <w:p w:rsidR="00B05F3D" w:rsidRPr="00B06510" w:rsidRDefault="00B05F3D" w:rsidP="00B06510">
      <w:pPr>
        <w:pStyle w:val="NoSpacing"/>
        <w:rPr>
          <w:rFonts w:ascii="Times New Roman" w:hAnsi="Times New Roman"/>
          <w:sz w:val="24"/>
          <w:szCs w:val="24"/>
        </w:rPr>
      </w:pPr>
      <w:r w:rsidRPr="00B06510">
        <w:rPr>
          <w:rFonts w:ascii="Times New Roman" w:hAnsi="Times New Roman"/>
          <w:sz w:val="24"/>
          <w:szCs w:val="24"/>
        </w:rPr>
        <w:t>character who refuses all closure. From that the world stays open to gift and surprise and</w:t>
      </w:r>
    </w:p>
    <w:p w:rsidR="00B05F3D" w:rsidRPr="00B06510" w:rsidRDefault="00B05F3D" w:rsidP="00B06510">
      <w:pPr>
        <w:pStyle w:val="NoSpacing"/>
        <w:rPr>
          <w:rFonts w:ascii="Times New Roman" w:hAnsi="Times New Roman"/>
          <w:sz w:val="24"/>
          <w:szCs w:val="24"/>
        </w:rPr>
      </w:pPr>
      <w:r w:rsidRPr="00B06510">
        <w:rPr>
          <w:rFonts w:ascii="Times New Roman" w:hAnsi="Times New Roman"/>
          <w:sz w:val="24"/>
          <w:szCs w:val="24"/>
        </w:rPr>
        <w:t>bears the burden of loss and alienation--surprise and loss, gift and alienation—all of which</w:t>
      </w:r>
      <w:r>
        <w:rPr>
          <w:rFonts w:ascii="Times New Roman" w:hAnsi="Times New Roman"/>
          <w:sz w:val="24"/>
          <w:szCs w:val="24"/>
        </w:rPr>
        <w:t xml:space="preserve"> </w:t>
      </w:r>
      <w:r w:rsidRPr="00B06510">
        <w:rPr>
          <w:rFonts w:ascii="Times New Roman" w:hAnsi="Times New Roman"/>
          <w:sz w:val="24"/>
          <w:szCs w:val="24"/>
        </w:rPr>
        <w:t>are referred in ways we do not understand to this holy agency.</w:t>
      </w:r>
    </w:p>
    <w:p w:rsidR="00B05F3D" w:rsidRDefault="00B05F3D" w:rsidP="004F4DEA">
      <w:pPr>
        <w:pStyle w:val="NoSpacing"/>
        <w:jc w:val="center"/>
        <w:rPr>
          <w:rFonts w:ascii="Times New Roman" w:hAnsi="Times New Roman"/>
          <w:sz w:val="24"/>
          <w:szCs w:val="24"/>
        </w:rPr>
      </w:pPr>
      <w:r>
        <w:rPr>
          <w:rFonts w:ascii="Times New Roman" w:hAnsi="Times New Roman"/>
          <w:sz w:val="24"/>
          <w:szCs w:val="24"/>
        </w:rPr>
        <w:t>11</w:t>
      </w:r>
    </w:p>
    <w:p w:rsidR="00B05F3D" w:rsidRPr="00B06510" w:rsidRDefault="00B05F3D" w:rsidP="00B06510">
      <w:pPr>
        <w:pStyle w:val="NoSpacing"/>
        <w:rPr>
          <w:rFonts w:ascii="Times New Roman" w:hAnsi="Times New Roman"/>
          <w:sz w:val="24"/>
          <w:szCs w:val="24"/>
        </w:rPr>
      </w:pPr>
      <w:r w:rsidRPr="00B06510">
        <w:rPr>
          <w:rFonts w:ascii="Times New Roman" w:hAnsi="Times New Roman"/>
          <w:sz w:val="24"/>
          <w:szCs w:val="24"/>
        </w:rPr>
        <w:t>This peculiar testimony will not let us give in to our idolatries with a clear conscience, not</w:t>
      </w:r>
      <w:r>
        <w:rPr>
          <w:rFonts w:ascii="Times New Roman" w:hAnsi="Times New Roman"/>
          <w:sz w:val="24"/>
          <w:szCs w:val="24"/>
        </w:rPr>
        <w:t xml:space="preserve"> </w:t>
      </w:r>
      <w:r w:rsidRPr="00B06510">
        <w:rPr>
          <w:rFonts w:ascii="Times New Roman" w:hAnsi="Times New Roman"/>
          <w:sz w:val="24"/>
          <w:szCs w:val="24"/>
        </w:rPr>
        <w:t>the ideologies of formulated certitude nor the ideologies of privatized autonomy.</w:t>
      </w:r>
    </w:p>
    <w:p w:rsidR="00B05F3D" w:rsidRPr="00B06510" w:rsidRDefault="00B05F3D" w:rsidP="00B06510">
      <w:pPr>
        <w:pStyle w:val="NoSpacing"/>
        <w:rPr>
          <w:rFonts w:ascii="Times New Roman" w:hAnsi="Times New Roman"/>
          <w:sz w:val="24"/>
          <w:szCs w:val="24"/>
        </w:rPr>
      </w:pPr>
      <w:r w:rsidRPr="00B06510">
        <w:rPr>
          <w:rFonts w:ascii="Times New Roman" w:hAnsi="Times New Roman"/>
          <w:sz w:val="24"/>
          <w:szCs w:val="24"/>
        </w:rPr>
        <w:t>This peculiar testimony will not let us give in to the dissolution of the character of God in</w:t>
      </w:r>
    </w:p>
    <w:p w:rsidR="00B05F3D" w:rsidRPr="00B06510" w:rsidRDefault="00B05F3D" w:rsidP="00B06510">
      <w:pPr>
        <w:pStyle w:val="NoSpacing"/>
        <w:rPr>
          <w:rFonts w:ascii="Times New Roman" w:hAnsi="Times New Roman"/>
          <w:sz w:val="24"/>
          <w:szCs w:val="24"/>
        </w:rPr>
      </w:pPr>
      <w:r w:rsidRPr="00B06510">
        <w:rPr>
          <w:rFonts w:ascii="Times New Roman" w:hAnsi="Times New Roman"/>
          <w:sz w:val="24"/>
          <w:szCs w:val="24"/>
        </w:rPr>
        <w:t>progressive liberalism. This peculiar testimony will not let us give in to a vacuous</w:t>
      </w:r>
    </w:p>
    <w:p w:rsidR="00B05F3D" w:rsidRPr="00B06510" w:rsidRDefault="00B05F3D" w:rsidP="00B06510">
      <w:pPr>
        <w:pStyle w:val="NoSpacing"/>
        <w:rPr>
          <w:rFonts w:ascii="Times New Roman" w:hAnsi="Times New Roman"/>
          <w:sz w:val="24"/>
          <w:szCs w:val="24"/>
        </w:rPr>
      </w:pPr>
      <w:r w:rsidRPr="00B06510">
        <w:rPr>
          <w:rFonts w:ascii="Times New Roman" w:hAnsi="Times New Roman"/>
          <w:sz w:val="24"/>
          <w:szCs w:val="24"/>
        </w:rPr>
        <w:t>spirituality that eschews tradition and community.</w:t>
      </w:r>
    </w:p>
    <w:p w:rsidR="00B05F3D" w:rsidRDefault="00B05F3D" w:rsidP="00B06510">
      <w:pPr>
        <w:pStyle w:val="NoSpacing"/>
        <w:rPr>
          <w:rFonts w:ascii="Times New Roman" w:hAnsi="Times New Roman"/>
          <w:sz w:val="24"/>
          <w:szCs w:val="24"/>
        </w:rPr>
      </w:pPr>
    </w:p>
    <w:p w:rsidR="00B05F3D" w:rsidRPr="00B06510" w:rsidRDefault="00B05F3D" w:rsidP="00B06510">
      <w:pPr>
        <w:pStyle w:val="NoSpacing"/>
        <w:rPr>
          <w:rFonts w:ascii="Times New Roman" w:hAnsi="Times New Roman"/>
          <w:sz w:val="24"/>
          <w:szCs w:val="24"/>
        </w:rPr>
      </w:pPr>
      <w:r w:rsidRPr="00B06510">
        <w:rPr>
          <w:rFonts w:ascii="Times New Roman" w:hAnsi="Times New Roman"/>
          <w:sz w:val="24"/>
          <w:szCs w:val="24"/>
        </w:rPr>
        <w:t>This peculiar testimony will not let us give in to settled platitudes of any kind that deny</w:t>
      </w:r>
    </w:p>
    <w:p w:rsidR="00B05F3D" w:rsidRPr="00B06510" w:rsidRDefault="00B05F3D" w:rsidP="00B06510">
      <w:pPr>
        <w:pStyle w:val="NoSpacing"/>
        <w:rPr>
          <w:rFonts w:ascii="Times New Roman" w:hAnsi="Times New Roman"/>
          <w:sz w:val="24"/>
          <w:szCs w:val="24"/>
        </w:rPr>
      </w:pPr>
      <w:r w:rsidRPr="00B06510">
        <w:rPr>
          <w:rFonts w:ascii="Times New Roman" w:hAnsi="Times New Roman"/>
          <w:sz w:val="24"/>
          <w:szCs w:val="24"/>
        </w:rPr>
        <w:t>the open-endedness of life in God's world, and an openness sustained by the on-going force</w:t>
      </w:r>
      <w:r>
        <w:rPr>
          <w:rFonts w:ascii="Times New Roman" w:hAnsi="Times New Roman"/>
          <w:sz w:val="24"/>
          <w:szCs w:val="24"/>
        </w:rPr>
        <w:t xml:space="preserve"> </w:t>
      </w:r>
      <w:r w:rsidRPr="00B06510">
        <w:rPr>
          <w:rFonts w:ascii="Times New Roman" w:hAnsi="Times New Roman"/>
          <w:sz w:val="24"/>
          <w:szCs w:val="24"/>
        </w:rPr>
        <w:t xml:space="preserve">of Easter </w:t>
      </w:r>
      <w:r w:rsidRPr="00B06510">
        <w:rPr>
          <w:rFonts w:ascii="Times New Roman" w:hAnsi="Times New Roman"/>
          <w:i/>
          <w:iCs/>
          <w:sz w:val="24"/>
          <w:szCs w:val="24"/>
        </w:rPr>
        <w:t>ex nihilo</w:t>
      </w:r>
      <w:r w:rsidRPr="00B06510">
        <w:rPr>
          <w:rFonts w:ascii="Times New Roman" w:hAnsi="Times New Roman"/>
          <w:sz w:val="24"/>
          <w:szCs w:val="24"/>
        </w:rPr>
        <w:t>.</w:t>
      </w:r>
    </w:p>
    <w:p w:rsidR="00B05F3D" w:rsidRDefault="00B05F3D" w:rsidP="00B06510">
      <w:pPr>
        <w:pStyle w:val="NoSpacing"/>
        <w:rPr>
          <w:rFonts w:ascii="Times New Roman" w:hAnsi="Times New Roman"/>
          <w:sz w:val="24"/>
          <w:szCs w:val="24"/>
        </w:rPr>
      </w:pPr>
    </w:p>
    <w:p w:rsidR="00B05F3D" w:rsidRPr="00B06510" w:rsidRDefault="00B05F3D" w:rsidP="00B06510">
      <w:pPr>
        <w:pStyle w:val="NoSpacing"/>
        <w:rPr>
          <w:rFonts w:ascii="Times New Roman" w:hAnsi="Times New Roman"/>
          <w:sz w:val="24"/>
          <w:szCs w:val="24"/>
        </w:rPr>
      </w:pPr>
      <w:r w:rsidRPr="00B06510">
        <w:rPr>
          <w:rFonts w:ascii="Times New Roman" w:hAnsi="Times New Roman"/>
          <w:sz w:val="24"/>
          <w:szCs w:val="24"/>
        </w:rPr>
        <w:t>This peculiar testimony will not let us give in to any authoritarian monologue but insists</w:t>
      </w:r>
    </w:p>
    <w:p w:rsidR="00B05F3D" w:rsidRPr="00B06510" w:rsidRDefault="00B05F3D" w:rsidP="00B06510">
      <w:pPr>
        <w:pStyle w:val="NoSpacing"/>
        <w:rPr>
          <w:rFonts w:ascii="Times New Roman" w:hAnsi="Times New Roman"/>
          <w:sz w:val="24"/>
          <w:szCs w:val="24"/>
        </w:rPr>
      </w:pPr>
      <w:r w:rsidRPr="00B06510">
        <w:rPr>
          <w:rFonts w:ascii="Times New Roman" w:hAnsi="Times New Roman"/>
          <w:sz w:val="24"/>
          <w:szCs w:val="24"/>
        </w:rPr>
        <w:t>always on disconcerting dialogic engagement.</w:t>
      </w:r>
    </w:p>
    <w:p w:rsidR="00B05F3D" w:rsidRDefault="00B05F3D" w:rsidP="00B06510">
      <w:pPr>
        <w:pStyle w:val="NoSpacing"/>
        <w:rPr>
          <w:rFonts w:ascii="Times New Roman" w:hAnsi="Times New Roman"/>
          <w:sz w:val="24"/>
          <w:szCs w:val="24"/>
        </w:rPr>
      </w:pPr>
    </w:p>
    <w:p w:rsidR="00B05F3D" w:rsidRPr="00B06510" w:rsidRDefault="00B05F3D" w:rsidP="00B06510">
      <w:pPr>
        <w:pStyle w:val="NoSpacing"/>
        <w:rPr>
          <w:rFonts w:ascii="Times New Roman" w:hAnsi="Times New Roman"/>
          <w:sz w:val="24"/>
          <w:szCs w:val="24"/>
        </w:rPr>
      </w:pPr>
      <w:r w:rsidRPr="00B06510">
        <w:rPr>
          <w:rFonts w:ascii="Times New Roman" w:hAnsi="Times New Roman"/>
          <w:sz w:val="24"/>
          <w:szCs w:val="24"/>
        </w:rPr>
        <w:t>This peculiar testimony will not let us give in to the banishment of neighbor in an</w:t>
      </w:r>
    </w:p>
    <w:p w:rsidR="00B05F3D" w:rsidRPr="00B06510" w:rsidRDefault="00B05F3D" w:rsidP="00B06510">
      <w:pPr>
        <w:pStyle w:val="NoSpacing"/>
        <w:rPr>
          <w:rFonts w:ascii="Times New Roman" w:hAnsi="Times New Roman"/>
          <w:sz w:val="24"/>
          <w:szCs w:val="24"/>
        </w:rPr>
      </w:pPr>
      <w:r w:rsidRPr="00B06510">
        <w:rPr>
          <w:rFonts w:ascii="Times New Roman" w:hAnsi="Times New Roman"/>
          <w:sz w:val="24"/>
          <w:szCs w:val="24"/>
        </w:rPr>
        <w:t>ideology of self-serving individualism at the expense of the other. It is thus a summons to</w:t>
      </w:r>
    </w:p>
    <w:p w:rsidR="00B05F3D" w:rsidRPr="00B06510" w:rsidRDefault="00B05F3D" w:rsidP="00B06510">
      <w:pPr>
        <w:pStyle w:val="NoSpacing"/>
        <w:rPr>
          <w:rFonts w:ascii="Times New Roman" w:hAnsi="Times New Roman"/>
          <w:sz w:val="24"/>
          <w:szCs w:val="24"/>
        </w:rPr>
      </w:pPr>
      <w:r w:rsidRPr="00B06510">
        <w:rPr>
          <w:rFonts w:ascii="Times New Roman" w:hAnsi="Times New Roman"/>
          <w:sz w:val="24"/>
          <w:szCs w:val="24"/>
        </w:rPr>
        <w:t>freedom and courage and emancipation that refuses our fear that makes a virtue of our</w:t>
      </w:r>
    </w:p>
    <w:p w:rsidR="00B05F3D" w:rsidRPr="00B06510" w:rsidRDefault="00B05F3D" w:rsidP="00B06510">
      <w:pPr>
        <w:pStyle w:val="NoSpacing"/>
        <w:rPr>
          <w:rFonts w:ascii="Times New Roman" w:hAnsi="Times New Roman"/>
          <w:sz w:val="24"/>
          <w:szCs w:val="24"/>
        </w:rPr>
      </w:pPr>
      <w:r w:rsidRPr="00B06510">
        <w:rPr>
          <w:rFonts w:ascii="Times New Roman" w:hAnsi="Times New Roman"/>
          <w:sz w:val="24"/>
          <w:szCs w:val="24"/>
        </w:rPr>
        <w:t>self-sufficiency.</w:t>
      </w:r>
    </w:p>
    <w:p w:rsidR="00B05F3D" w:rsidRDefault="00B05F3D" w:rsidP="00B06510">
      <w:pPr>
        <w:pStyle w:val="NoSpacing"/>
        <w:rPr>
          <w:rFonts w:ascii="Times New Roman" w:hAnsi="Times New Roman"/>
          <w:sz w:val="24"/>
          <w:szCs w:val="24"/>
        </w:rPr>
      </w:pPr>
    </w:p>
    <w:p w:rsidR="00B05F3D" w:rsidRPr="00B06510" w:rsidRDefault="00B05F3D" w:rsidP="00B06510">
      <w:pPr>
        <w:pStyle w:val="NoSpacing"/>
        <w:rPr>
          <w:rFonts w:ascii="Times New Roman" w:hAnsi="Times New Roman"/>
          <w:sz w:val="24"/>
          <w:szCs w:val="24"/>
        </w:rPr>
      </w:pPr>
      <w:r w:rsidRPr="00B06510">
        <w:rPr>
          <w:rFonts w:ascii="Times New Roman" w:hAnsi="Times New Roman"/>
          <w:sz w:val="24"/>
          <w:szCs w:val="24"/>
        </w:rPr>
        <w:t>All this is present in this text because it is occupied by this holiness. For these reasons,</w:t>
      </w:r>
    </w:p>
    <w:p w:rsidR="00B05F3D" w:rsidRPr="00B06510" w:rsidRDefault="00B05F3D" w:rsidP="00B06510">
      <w:pPr>
        <w:pStyle w:val="NoSpacing"/>
        <w:rPr>
          <w:rFonts w:ascii="Times New Roman" w:hAnsi="Times New Roman"/>
          <w:sz w:val="24"/>
          <w:szCs w:val="24"/>
        </w:rPr>
      </w:pPr>
      <w:r w:rsidRPr="00B06510">
        <w:rPr>
          <w:rFonts w:ascii="Times New Roman" w:hAnsi="Times New Roman"/>
          <w:sz w:val="24"/>
          <w:szCs w:val="24"/>
        </w:rPr>
        <w:t>we never run out of testimony in talk and in walk,</w:t>
      </w:r>
    </w:p>
    <w:p w:rsidR="00B05F3D" w:rsidRPr="00B06510" w:rsidRDefault="00B05F3D" w:rsidP="00B06510">
      <w:pPr>
        <w:pStyle w:val="NoSpacing"/>
        <w:numPr>
          <w:ilvl w:val="0"/>
          <w:numId w:val="9"/>
        </w:numPr>
        <w:rPr>
          <w:rFonts w:ascii="Times New Roman" w:hAnsi="Times New Roman"/>
          <w:sz w:val="24"/>
          <w:szCs w:val="24"/>
        </w:rPr>
      </w:pPr>
      <w:r w:rsidRPr="00B06510">
        <w:rPr>
          <w:rFonts w:ascii="Times New Roman" w:hAnsi="Times New Roman"/>
          <w:sz w:val="24"/>
          <w:szCs w:val="24"/>
        </w:rPr>
        <w:t>in the face of teen-age suicides,</w:t>
      </w:r>
    </w:p>
    <w:p w:rsidR="00B05F3D" w:rsidRPr="00B06510" w:rsidRDefault="00B05F3D" w:rsidP="00B06510">
      <w:pPr>
        <w:pStyle w:val="NoSpacing"/>
        <w:numPr>
          <w:ilvl w:val="0"/>
          <w:numId w:val="9"/>
        </w:numPr>
        <w:rPr>
          <w:rFonts w:ascii="Times New Roman" w:hAnsi="Times New Roman"/>
          <w:sz w:val="24"/>
          <w:szCs w:val="24"/>
        </w:rPr>
      </w:pPr>
      <w:r w:rsidRPr="00B06510">
        <w:rPr>
          <w:rFonts w:ascii="Times New Roman" w:hAnsi="Times New Roman"/>
          <w:sz w:val="24"/>
          <w:szCs w:val="24"/>
        </w:rPr>
        <w:t>in the face of world hunger and the crises of production, distribution, and</w:t>
      </w:r>
    </w:p>
    <w:p w:rsidR="00B05F3D" w:rsidRPr="00B06510" w:rsidRDefault="00B05F3D" w:rsidP="00B06510">
      <w:pPr>
        <w:pStyle w:val="NoSpacing"/>
        <w:ind w:left="720"/>
        <w:rPr>
          <w:rFonts w:ascii="Times New Roman" w:hAnsi="Times New Roman"/>
          <w:sz w:val="24"/>
          <w:szCs w:val="24"/>
        </w:rPr>
      </w:pPr>
      <w:r w:rsidRPr="00B06510">
        <w:rPr>
          <w:rFonts w:ascii="Times New Roman" w:hAnsi="Times New Roman"/>
          <w:sz w:val="24"/>
          <w:szCs w:val="24"/>
        </w:rPr>
        <w:t>consumption,</w:t>
      </w:r>
    </w:p>
    <w:p w:rsidR="00B05F3D" w:rsidRPr="00B06510" w:rsidRDefault="00B05F3D" w:rsidP="00B06510">
      <w:pPr>
        <w:pStyle w:val="NoSpacing"/>
        <w:numPr>
          <w:ilvl w:val="0"/>
          <w:numId w:val="9"/>
        </w:numPr>
        <w:rPr>
          <w:rFonts w:ascii="Times New Roman" w:hAnsi="Times New Roman"/>
          <w:sz w:val="24"/>
          <w:szCs w:val="24"/>
        </w:rPr>
      </w:pPr>
      <w:r w:rsidRPr="00B06510">
        <w:rPr>
          <w:rFonts w:ascii="Times New Roman" w:hAnsi="Times New Roman"/>
          <w:sz w:val="24"/>
          <w:szCs w:val="24"/>
        </w:rPr>
        <w:t>in the face of the violation of God's other creatures in the food chain,</w:t>
      </w:r>
    </w:p>
    <w:p w:rsidR="00B05F3D" w:rsidRPr="00B06510" w:rsidRDefault="00B05F3D" w:rsidP="00B06510">
      <w:pPr>
        <w:pStyle w:val="NoSpacing"/>
        <w:numPr>
          <w:ilvl w:val="0"/>
          <w:numId w:val="9"/>
        </w:numPr>
        <w:rPr>
          <w:rFonts w:ascii="Times New Roman" w:hAnsi="Times New Roman"/>
          <w:sz w:val="24"/>
          <w:szCs w:val="24"/>
        </w:rPr>
      </w:pPr>
      <w:r w:rsidRPr="00B06510">
        <w:rPr>
          <w:rFonts w:ascii="Times New Roman" w:hAnsi="Times New Roman"/>
          <w:sz w:val="24"/>
          <w:szCs w:val="24"/>
        </w:rPr>
        <w:t>in the face of momentary mastery and domination through our coercion systems,</w:t>
      </w:r>
    </w:p>
    <w:p w:rsidR="00B05F3D" w:rsidRDefault="00B05F3D" w:rsidP="00B06510">
      <w:pPr>
        <w:pStyle w:val="NoSpacing"/>
        <w:rPr>
          <w:rFonts w:ascii="Times New Roman" w:hAnsi="Times New Roman"/>
          <w:sz w:val="24"/>
          <w:szCs w:val="24"/>
        </w:rPr>
      </w:pPr>
    </w:p>
    <w:p w:rsidR="00B05F3D" w:rsidRPr="00B06510" w:rsidRDefault="00B05F3D" w:rsidP="00B06510">
      <w:pPr>
        <w:pStyle w:val="NoSpacing"/>
        <w:rPr>
          <w:rFonts w:ascii="Times New Roman" w:hAnsi="Times New Roman"/>
          <w:sz w:val="24"/>
          <w:szCs w:val="24"/>
        </w:rPr>
      </w:pPr>
      <w:r w:rsidRPr="00B06510">
        <w:rPr>
          <w:rFonts w:ascii="Times New Roman" w:hAnsi="Times New Roman"/>
          <w:sz w:val="24"/>
          <w:szCs w:val="24"/>
        </w:rPr>
        <w:t>We do know how this ends, when love wins. We know that in the meantime this holiness</w:t>
      </w:r>
    </w:p>
    <w:p w:rsidR="00B05F3D" w:rsidRPr="00B06510" w:rsidRDefault="00B05F3D" w:rsidP="00B06510">
      <w:pPr>
        <w:pStyle w:val="NoSpacing"/>
        <w:rPr>
          <w:rFonts w:ascii="Times New Roman" w:hAnsi="Times New Roman"/>
          <w:sz w:val="24"/>
          <w:szCs w:val="24"/>
        </w:rPr>
      </w:pPr>
      <w:r w:rsidRPr="00B06510">
        <w:rPr>
          <w:rFonts w:ascii="Times New Roman" w:hAnsi="Times New Roman"/>
          <w:sz w:val="24"/>
          <w:szCs w:val="24"/>
        </w:rPr>
        <w:t>is uncompromising, even if vulnerable, for its way in the world. This book of birthing and</w:t>
      </w:r>
    </w:p>
    <w:p w:rsidR="00B05F3D" w:rsidRPr="00B06510" w:rsidRDefault="00B05F3D" w:rsidP="00B06510">
      <w:pPr>
        <w:pStyle w:val="NoSpacing"/>
        <w:rPr>
          <w:rFonts w:ascii="Times New Roman" w:hAnsi="Times New Roman"/>
          <w:sz w:val="24"/>
          <w:szCs w:val="24"/>
        </w:rPr>
      </w:pPr>
      <w:r w:rsidRPr="00B06510">
        <w:rPr>
          <w:rFonts w:ascii="Times New Roman" w:hAnsi="Times New Roman"/>
          <w:sz w:val="24"/>
          <w:szCs w:val="24"/>
        </w:rPr>
        <w:t>dying keeps us always off-balance and thereby more fully human in the image of that</w:t>
      </w:r>
    </w:p>
    <w:p w:rsidR="00B05F3D" w:rsidRPr="00B06510" w:rsidRDefault="00B05F3D" w:rsidP="00B06510">
      <w:pPr>
        <w:pStyle w:val="NoSpacing"/>
        <w:rPr>
          <w:rFonts w:ascii="Times New Roman" w:hAnsi="Times New Roman"/>
          <w:sz w:val="24"/>
          <w:szCs w:val="24"/>
        </w:rPr>
      </w:pPr>
      <w:r w:rsidRPr="00B06510">
        <w:rPr>
          <w:rFonts w:ascii="Times New Roman" w:hAnsi="Times New Roman"/>
          <w:sz w:val="24"/>
          <w:szCs w:val="24"/>
        </w:rPr>
        <w:t>elusive, irascible, multi-layered, multi-voiced agency. That is how we may live our lives</w:t>
      </w:r>
    </w:p>
    <w:p w:rsidR="00B05F3D" w:rsidRPr="00B06510" w:rsidRDefault="00B05F3D" w:rsidP="00B06510">
      <w:pPr>
        <w:pStyle w:val="NoSpacing"/>
        <w:rPr>
          <w:rFonts w:ascii="Times New Roman" w:hAnsi="Times New Roman"/>
          <w:sz w:val="24"/>
          <w:szCs w:val="24"/>
        </w:rPr>
      </w:pPr>
      <w:r w:rsidRPr="00B06510">
        <w:rPr>
          <w:rFonts w:ascii="Times New Roman" w:hAnsi="Times New Roman"/>
          <w:sz w:val="24"/>
          <w:szCs w:val="24"/>
        </w:rPr>
        <w:t>from that peculiar testimony. And therefore we do not lose heart!</w:t>
      </w:r>
    </w:p>
    <w:p w:rsidR="00B05F3D" w:rsidRDefault="00B05F3D" w:rsidP="00B06510">
      <w:pPr>
        <w:pStyle w:val="NoSpacing"/>
        <w:ind w:left="720"/>
        <w:jc w:val="right"/>
        <w:rPr>
          <w:rFonts w:ascii="Times New Roman" w:hAnsi="Times New Roman"/>
          <w:sz w:val="20"/>
          <w:szCs w:val="20"/>
        </w:rPr>
      </w:pPr>
    </w:p>
    <w:p w:rsidR="00B05F3D" w:rsidRDefault="00B05F3D" w:rsidP="00B06510">
      <w:pPr>
        <w:pStyle w:val="NoSpacing"/>
        <w:ind w:left="720"/>
        <w:jc w:val="right"/>
        <w:rPr>
          <w:rFonts w:ascii="Times New Roman" w:hAnsi="Times New Roman"/>
          <w:sz w:val="20"/>
          <w:szCs w:val="20"/>
        </w:rPr>
      </w:pPr>
      <w:r>
        <w:rPr>
          <w:rFonts w:ascii="Times New Roman" w:hAnsi="Times New Roman"/>
          <w:sz w:val="20"/>
          <w:szCs w:val="20"/>
        </w:rPr>
        <w:t>-</w:t>
      </w:r>
      <w:r w:rsidRPr="00B06510">
        <w:rPr>
          <w:rFonts w:ascii="Times New Roman" w:hAnsi="Times New Roman"/>
          <w:sz w:val="20"/>
          <w:szCs w:val="20"/>
        </w:rPr>
        <w:t xml:space="preserve">Walter Brueggemann, Columbia Theological Seminary, </w:t>
      </w:r>
    </w:p>
    <w:p w:rsidR="00B05F3D" w:rsidRDefault="00B05F3D" w:rsidP="00B06510">
      <w:pPr>
        <w:pStyle w:val="NoSpacing"/>
        <w:ind w:left="720"/>
        <w:jc w:val="right"/>
        <w:rPr>
          <w:rFonts w:ascii="Times New Roman" w:hAnsi="Times New Roman"/>
          <w:sz w:val="20"/>
          <w:szCs w:val="20"/>
        </w:rPr>
      </w:pPr>
      <w:r w:rsidRPr="00B06510">
        <w:rPr>
          <w:rFonts w:ascii="Times New Roman" w:hAnsi="Times New Roman"/>
          <w:sz w:val="20"/>
          <w:szCs w:val="20"/>
        </w:rPr>
        <w:t>as presented to the Disciples Seminary</w:t>
      </w:r>
      <w:r>
        <w:rPr>
          <w:rFonts w:ascii="Times New Roman" w:hAnsi="Times New Roman"/>
          <w:sz w:val="20"/>
          <w:szCs w:val="20"/>
        </w:rPr>
        <w:t xml:space="preserve"> </w:t>
      </w:r>
      <w:r w:rsidRPr="00B06510">
        <w:rPr>
          <w:rFonts w:ascii="Times New Roman" w:hAnsi="Times New Roman"/>
          <w:sz w:val="20"/>
          <w:szCs w:val="20"/>
        </w:rPr>
        <w:t>Foundation, July 2013</w:t>
      </w:r>
    </w:p>
    <w:p w:rsidR="00B05F3D" w:rsidRDefault="00B05F3D" w:rsidP="00B06510">
      <w:pPr>
        <w:pStyle w:val="NoSpacing"/>
        <w:ind w:left="720"/>
        <w:jc w:val="right"/>
        <w:rPr>
          <w:rFonts w:ascii="Times New Roman" w:hAnsi="Times New Roman"/>
          <w:sz w:val="20"/>
          <w:szCs w:val="20"/>
        </w:rPr>
      </w:pPr>
    </w:p>
    <w:p w:rsidR="00B05F3D" w:rsidRDefault="00B05F3D" w:rsidP="004F4DEA">
      <w:pPr>
        <w:pStyle w:val="NoSpacing"/>
        <w:ind w:left="720"/>
        <w:jc w:val="center"/>
        <w:rPr>
          <w:rFonts w:ascii="Times New Roman" w:hAnsi="Times New Roman"/>
          <w:sz w:val="24"/>
          <w:szCs w:val="24"/>
        </w:rPr>
      </w:pPr>
    </w:p>
    <w:p w:rsidR="00B05F3D" w:rsidRDefault="00B05F3D" w:rsidP="004F4DEA">
      <w:pPr>
        <w:pStyle w:val="NoSpacing"/>
        <w:ind w:left="720"/>
        <w:jc w:val="center"/>
        <w:rPr>
          <w:rFonts w:ascii="Times New Roman" w:hAnsi="Times New Roman"/>
          <w:sz w:val="24"/>
          <w:szCs w:val="24"/>
        </w:rPr>
      </w:pPr>
    </w:p>
    <w:p w:rsidR="00B05F3D" w:rsidRDefault="00B05F3D" w:rsidP="004F4DEA">
      <w:pPr>
        <w:pStyle w:val="NoSpacing"/>
        <w:ind w:left="720"/>
        <w:jc w:val="center"/>
        <w:rPr>
          <w:rFonts w:ascii="Times New Roman" w:hAnsi="Times New Roman"/>
          <w:sz w:val="24"/>
          <w:szCs w:val="24"/>
        </w:rPr>
      </w:pPr>
    </w:p>
    <w:p w:rsidR="00B05F3D" w:rsidRDefault="00B05F3D" w:rsidP="004F4DEA">
      <w:pPr>
        <w:pStyle w:val="NoSpacing"/>
        <w:ind w:left="720"/>
        <w:jc w:val="center"/>
        <w:rPr>
          <w:rFonts w:ascii="Times New Roman" w:hAnsi="Times New Roman"/>
          <w:sz w:val="24"/>
          <w:szCs w:val="24"/>
        </w:rPr>
      </w:pPr>
    </w:p>
    <w:p w:rsidR="00B05F3D" w:rsidRDefault="00B05F3D" w:rsidP="004F4DEA">
      <w:pPr>
        <w:pStyle w:val="NoSpacing"/>
        <w:ind w:left="720"/>
        <w:jc w:val="center"/>
        <w:rPr>
          <w:rFonts w:ascii="Times New Roman" w:hAnsi="Times New Roman"/>
          <w:sz w:val="24"/>
          <w:szCs w:val="24"/>
        </w:rPr>
      </w:pPr>
    </w:p>
    <w:p w:rsidR="00B05F3D" w:rsidRDefault="00B05F3D" w:rsidP="004F4DEA">
      <w:pPr>
        <w:pStyle w:val="NoSpacing"/>
        <w:ind w:left="720"/>
        <w:jc w:val="center"/>
        <w:rPr>
          <w:rFonts w:ascii="Times New Roman" w:hAnsi="Times New Roman"/>
          <w:sz w:val="24"/>
          <w:szCs w:val="24"/>
        </w:rPr>
      </w:pPr>
    </w:p>
    <w:p w:rsidR="00B05F3D" w:rsidRDefault="00B05F3D" w:rsidP="004F4DEA">
      <w:pPr>
        <w:pStyle w:val="NoSpacing"/>
        <w:ind w:left="720"/>
        <w:jc w:val="center"/>
        <w:rPr>
          <w:rFonts w:ascii="Times New Roman" w:hAnsi="Times New Roman"/>
          <w:sz w:val="24"/>
          <w:szCs w:val="24"/>
        </w:rPr>
      </w:pPr>
    </w:p>
    <w:p w:rsidR="00B05F3D" w:rsidRDefault="00B05F3D" w:rsidP="004F4DEA">
      <w:pPr>
        <w:pStyle w:val="NoSpacing"/>
        <w:ind w:left="720"/>
        <w:jc w:val="center"/>
        <w:rPr>
          <w:rFonts w:ascii="Times New Roman" w:hAnsi="Times New Roman"/>
          <w:sz w:val="24"/>
          <w:szCs w:val="24"/>
        </w:rPr>
      </w:pPr>
    </w:p>
    <w:p w:rsidR="00B05F3D" w:rsidRDefault="00B05F3D" w:rsidP="004F4DEA">
      <w:pPr>
        <w:pStyle w:val="NoSpacing"/>
        <w:ind w:left="720"/>
        <w:jc w:val="center"/>
        <w:rPr>
          <w:rFonts w:ascii="Times New Roman" w:hAnsi="Times New Roman"/>
          <w:sz w:val="24"/>
          <w:szCs w:val="24"/>
        </w:rPr>
      </w:pPr>
    </w:p>
    <w:p w:rsidR="00B05F3D" w:rsidRDefault="00B05F3D" w:rsidP="004F4DEA">
      <w:pPr>
        <w:pStyle w:val="NoSpacing"/>
        <w:ind w:left="720"/>
        <w:jc w:val="center"/>
        <w:rPr>
          <w:rFonts w:ascii="Times New Roman" w:hAnsi="Times New Roman"/>
          <w:sz w:val="24"/>
          <w:szCs w:val="24"/>
        </w:rPr>
      </w:pPr>
    </w:p>
    <w:p w:rsidR="00B05F3D" w:rsidRDefault="00B05F3D" w:rsidP="004F4DEA">
      <w:pPr>
        <w:pStyle w:val="NoSpacing"/>
        <w:ind w:left="720"/>
        <w:jc w:val="center"/>
        <w:rPr>
          <w:rFonts w:ascii="Times New Roman" w:hAnsi="Times New Roman"/>
          <w:sz w:val="24"/>
          <w:szCs w:val="24"/>
        </w:rPr>
      </w:pPr>
    </w:p>
    <w:p w:rsidR="00B05F3D" w:rsidRPr="004F4DEA" w:rsidRDefault="00B05F3D" w:rsidP="004F4DEA">
      <w:pPr>
        <w:pStyle w:val="NoSpacing"/>
        <w:ind w:left="720"/>
        <w:jc w:val="center"/>
        <w:rPr>
          <w:rFonts w:ascii="Times New Roman" w:hAnsi="Times New Roman"/>
          <w:sz w:val="24"/>
          <w:szCs w:val="24"/>
        </w:rPr>
      </w:pPr>
      <w:r>
        <w:rPr>
          <w:rFonts w:ascii="Times New Roman" w:hAnsi="Times New Roman"/>
          <w:sz w:val="24"/>
          <w:szCs w:val="24"/>
        </w:rPr>
        <w:t>12</w:t>
      </w:r>
    </w:p>
    <w:sectPr w:rsidR="00B05F3D" w:rsidRPr="004F4DEA" w:rsidSect="008A205E">
      <w:pgSz w:w="12240" w:h="15840" w:code="1"/>
      <w:pgMar w:top="1440" w:right="1440" w:bottom="1440" w:left="1440" w:header="720" w:footer="720" w:gutter="0"/>
      <w:cols w:space="144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75E9"/>
    <w:multiLevelType w:val="hybridMultilevel"/>
    <w:tmpl w:val="757E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B7FC4"/>
    <w:multiLevelType w:val="hybridMultilevel"/>
    <w:tmpl w:val="BD14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F162F"/>
    <w:multiLevelType w:val="hybridMultilevel"/>
    <w:tmpl w:val="E5D82CCE"/>
    <w:lvl w:ilvl="0" w:tplc="3B0CCE4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50659"/>
    <w:multiLevelType w:val="hybridMultilevel"/>
    <w:tmpl w:val="7502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EA38C1"/>
    <w:multiLevelType w:val="hybridMultilevel"/>
    <w:tmpl w:val="0A387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2F2BC7"/>
    <w:multiLevelType w:val="hybridMultilevel"/>
    <w:tmpl w:val="7F84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1331E6"/>
    <w:multiLevelType w:val="hybridMultilevel"/>
    <w:tmpl w:val="F474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A00C1F"/>
    <w:multiLevelType w:val="hybridMultilevel"/>
    <w:tmpl w:val="552A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384E48"/>
    <w:multiLevelType w:val="hybridMultilevel"/>
    <w:tmpl w:val="D0FC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CC4629"/>
    <w:multiLevelType w:val="hybridMultilevel"/>
    <w:tmpl w:val="4DCC162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9A756EA"/>
    <w:multiLevelType w:val="hybridMultilevel"/>
    <w:tmpl w:val="F356AA7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0"/>
  </w:num>
  <w:num w:numId="3">
    <w:abstractNumId w:val="2"/>
  </w:num>
  <w:num w:numId="4">
    <w:abstractNumId w:val="4"/>
  </w:num>
  <w:num w:numId="5">
    <w:abstractNumId w:val="6"/>
  </w:num>
  <w:num w:numId="6">
    <w:abstractNumId w:val="5"/>
  </w:num>
  <w:num w:numId="7">
    <w:abstractNumId w:val="7"/>
  </w:num>
  <w:num w:numId="8">
    <w:abstractNumId w:val="1"/>
  </w:num>
  <w:num w:numId="9">
    <w:abstractNumId w:val="3"/>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7E00"/>
    <w:rsid w:val="00084A34"/>
    <w:rsid w:val="000F1E2A"/>
    <w:rsid w:val="0016294E"/>
    <w:rsid w:val="00182005"/>
    <w:rsid w:val="00247E00"/>
    <w:rsid w:val="002C020F"/>
    <w:rsid w:val="003C3E17"/>
    <w:rsid w:val="00413359"/>
    <w:rsid w:val="004553A4"/>
    <w:rsid w:val="004B6FD9"/>
    <w:rsid w:val="004F4DEA"/>
    <w:rsid w:val="00501F0B"/>
    <w:rsid w:val="00586DC2"/>
    <w:rsid w:val="00673CAE"/>
    <w:rsid w:val="006B1723"/>
    <w:rsid w:val="00700DAD"/>
    <w:rsid w:val="007361D4"/>
    <w:rsid w:val="008A205E"/>
    <w:rsid w:val="00940127"/>
    <w:rsid w:val="00974A34"/>
    <w:rsid w:val="009B4A70"/>
    <w:rsid w:val="009C792F"/>
    <w:rsid w:val="00A61581"/>
    <w:rsid w:val="00A64328"/>
    <w:rsid w:val="00A66ACC"/>
    <w:rsid w:val="00B05F3D"/>
    <w:rsid w:val="00B06510"/>
    <w:rsid w:val="00D14041"/>
    <w:rsid w:val="00E10514"/>
    <w:rsid w:val="00EE22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E00"/>
    <w:pPr>
      <w:spacing w:after="200" w:line="276" w:lineRule="auto"/>
    </w:pPr>
  </w:style>
  <w:style w:type="paragraph" w:styleId="Heading3">
    <w:name w:val="heading 3"/>
    <w:basedOn w:val="Normal"/>
    <w:link w:val="Heading3Char"/>
    <w:uiPriority w:val="99"/>
    <w:qFormat/>
    <w:rsid w:val="0016294E"/>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6294E"/>
    <w:rPr>
      <w:rFonts w:ascii="Times New Roman" w:hAnsi="Times New Roman" w:cs="Times New Roman"/>
      <w:b/>
      <w:bCs/>
      <w:sz w:val="27"/>
      <w:szCs w:val="27"/>
    </w:rPr>
  </w:style>
  <w:style w:type="paragraph" w:styleId="ListParagraph">
    <w:name w:val="List Paragraph"/>
    <w:basedOn w:val="Normal"/>
    <w:uiPriority w:val="99"/>
    <w:qFormat/>
    <w:rsid w:val="00247E00"/>
    <w:pPr>
      <w:ind w:left="720"/>
      <w:contextualSpacing/>
    </w:pPr>
  </w:style>
  <w:style w:type="paragraph" w:styleId="NoSpacing">
    <w:name w:val="No Spacing"/>
    <w:uiPriority w:val="99"/>
    <w:qFormat/>
    <w:rsid w:val="00247E00"/>
  </w:style>
  <w:style w:type="paragraph" w:styleId="BalloonText">
    <w:name w:val="Balloon Text"/>
    <w:basedOn w:val="Normal"/>
    <w:link w:val="BalloonTextChar"/>
    <w:uiPriority w:val="99"/>
    <w:semiHidden/>
    <w:rsid w:val="00736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61D4"/>
    <w:rPr>
      <w:rFonts w:ascii="Tahoma" w:hAnsi="Tahoma" w:cs="Tahoma"/>
      <w:sz w:val="16"/>
      <w:szCs w:val="16"/>
    </w:rPr>
  </w:style>
  <w:style w:type="character" w:styleId="Hyperlink">
    <w:name w:val="Hyperlink"/>
    <w:basedOn w:val="DefaultParagraphFont"/>
    <w:uiPriority w:val="99"/>
    <w:semiHidden/>
    <w:rsid w:val="0016294E"/>
    <w:rPr>
      <w:rFonts w:cs="Times New Roman"/>
      <w:color w:val="0000FF"/>
      <w:u w:val="single"/>
    </w:rPr>
  </w:style>
  <w:style w:type="paragraph" w:styleId="NormalWeb">
    <w:name w:val="Normal (Web)"/>
    <w:basedOn w:val="Normal"/>
    <w:uiPriority w:val="99"/>
    <w:semiHidden/>
    <w:rsid w:val="0016294E"/>
    <w:pPr>
      <w:spacing w:before="100" w:beforeAutospacing="1" w:after="100" w:afterAutospacing="1" w:line="240" w:lineRule="auto"/>
    </w:pPr>
    <w:rPr>
      <w:rFonts w:ascii="Times New Roman" w:eastAsia="Times New Roman" w:hAnsi="Times New Roman"/>
      <w:sz w:val="24"/>
      <w:szCs w:val="24"/>
    </w:rPr>
  </w:style>
  <w:style w:type="character" w:customStyle="1" w:styleId="mw-headline">
    <w:name w:val="mw-headline"/>
    <w:basedOn w:val="DefaultParagraphFont"/>
    <w:uiPriority w:val="99"/>
    <w:rsid w:val="0016294E"/>
    <w:rPr>
      <w:rFonts w:cs="Times New Roman"/>
    </w:rPr>
  </w:style>
  <w:style w:type="character" w:customStyle="1" w:styleId="mw-editsection">
    <w:name w:val="mw-editsection"/>
    <w:basedOn w:val="DefaultParagraphFont"/>
    <w:uiPriority w:val="99"/>
    <w:rsid w:val="0016294E"/>
    <w:rPr>
      <w:rFonts w:cs="Times New Roman"/>
    </w:rPr>
  </w:style>
  <w:style w:type="character" w:customStyle="1" w:styleId="mw-editsection-bracket">
    <w:name w:val="mw-editsection-bracket"/>
    <w:basedOn w:val="DefaultParagraphFont"/>
    <w:uiPriority w:val="99"/>
    <w:rsid w:val="0016294E"/>
    <w:rPr>
      <w:rFonts w:cs="Times New Roman"/>
    </w:rPr>
  </w:style>
</w:styles>
</file>

<file path=word/webSettings.xml><?xml version="1.0" encoding="utf-8"?>
<w:webSettings xmlns:r="http://schemas.openxmlformats.org/officeDocument/2006/relationships" xmlns:w="http://schemas.openxmlformats.org/wordprocessingml/2006/main">
  <w:divs>
    <w:div w:id="1358893292">
      <w:marLeft w:val="0"/>
      <w:marRight w:val="0"/>
      <w:marTop w:val="0"/>
      <w:marBottom w:val="0"/>
      <w:divBdr>
        <w:top w:val="none" w:sz="0" w:space="0" w:color="auto"/>
        <w:left w:val="none" w:sz="0" w:space="0" w:color="auto"/>
        <w:bottom w:val="none" w:sz="0" w:space="0" w:color="auto"/>
        <w:right w:val="none" w:sz="0" w:space="0" w:color="auto"/>
      </w:divBdr>
      <w:divsChild>
        <w:div w:id="1358893294">
          <w:marLeft w:val="0"/>
          <w:marRight w:val="0"/>
          <w:marTop w:val="0"/>
          <w:marBottom w:val="0"/>
          <w:divBdr>
            <w:top w:val="none" w:sz="0" w:space="0" w:color="auto"/>
            <w:left w:val="none" w:sz="0" w:space="0" w:color="auto"/>
            <w:bottom w:val="none" w:sz="0" w:space="0" w:color="auto"/>
            <w:right w:val="none" w:sz="0" w:space="0" w:color="auto"/>
          </w:divBdr>
          <w:divsChild>
            <w:div w:id="1358893291">
              <w:marLeft w:val="0"/>
              <w:marRight w:val="0"/>
              <w:marTop w:val="0"/>
              <w:marBottom w:val="0"/>
              <w:divBdr>
                <w:top w:val="none" w:sz="0" w:space="0" w:color="auto"/>
                <w:left w:val="none" w:sz="0" w:space="0" w:color="auto"/>
                <w:bottom w:val="none" w:sz="0" w:space="0" w:color="auto"/>
                <w:right w:val="none" w:sz="0" w:space="0" w:color="auto"/>
              </w:divBdr>
              <w:divsChild>
                <w:div w:id="1358893290">
                  <w:marLeft w:val="0"/>
                  <w:marRight w:val="0"/>
                  <w:marTop w:val="0"/>
                  <w:marBottom w:val="0"/>
                  <w:divBdr>
                    <w:top w:val="none" w:sz="0" w:space="0" w:color="auto"/>
                    <w:left w:val="none" w:sz="0" w:space="0" w:color="auto"/>
                    <w:bottom w:val="none" w:sz="0" w:space="0" w:color="auto"/>
                    <w:right w:val="none" w:sz="0" w:space="0" w:color="auto"/>
                  </w:divBdr>
                  <w:divsChild>
                    <w:div w:id="1358893288">
                      <w:marLeft w:val="0"/>
                      <w:marRight w:val="0"/>
                      <w:marTop w:val="0"/>
                      <w:marBottom w:val="120"/>
                      <w:divBdr>
                        <w:top w:val="none" w:sz="0" w:space="0" w:color="auto"/>
                        <w:left w:val="none" w:sz="0" w:space="0" w:color="auto"/>
                        <w:bottom w:val="none" w:sz="0" w:space="0" w:color="auto"/>
                        <w:right w:val="none" w:sz="0" w:space="0" w:color="auto"/>
                      </w:divBdr>
                    </w:div>
                    <w:div w:id="1358893289">
                      <w:marLeft w:val="0"/>
                      <w:marRight w:val="0"/>
                      <w:marTop w:val="0"/>
                      <w:marBottom w:val="120"/>
                      <w:divBdr>
                        <w:top w:val="none" w:sz="0" w:space="0" w:color="auto"/>
                        <w:left w:val="none" w:sz="0" w:space="0" w:color="auto"/>
                        <w:bottom w:val="none" w:sz="0" w:space="0" w:color="auto"/>
                        <w:right w:val="none" w:sz="0" w:space="0" w:color="auto"/>
                      </w:divBdr>
                    </w:div>
                    <w:div w:id="1358893293">
                      <w:marLeft w:val="0"/>
                      <w:marRight w:val="0"/>
                      <w:marTop w:val="0"/>
                      <w:marBottom w:val="120"/>
                      <w:divBdr>
                        <w:top w:val="none" w:sz="0" w:space="0" w:color="auto"/>
                        <w:left w:val="none" w:sz="0" w:space="0" w:color="auto"/>
                        <w:bottom w:val="none" w:sz="0" w:space="0" w:color="auto"/>
                        <w:right w:val="none" w:sz="0" w:space="0" w:color="auto"/>
                      </w:divBdr>
                    </w:div>
                    <w:div w:id="13588932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Sirach" TargetMode="External"/><Relationship Id="rId21" Type="http://schemas.openxmlformats.org/officeDocument/2006/relationships/hyperlink" Target="http://en.wikipedia.org/wiki/Book_of_Leviticus" TargetMode="External"/><Relationship Id="rId42" Type="http://schemas.openxmlformats.org/officeDocument/2006/relationships/hyperlink" Target="http://en.wikipedia.org/wiki/Book_of_Judges" TargetMode="External"/><Relationship Id="rId63" Type="http://schemas.openxmlformats.org/officeDocument/2006/relationships/hyperlink" Target="http://en.wikipedia.org/wiki/Books_of_Chronicles" TargetMode="External"/><Relationship Id="rId84" Type="http://schemas.openxmlformats.org/officeDocument/2006/relationships/hyperlink" Target="http://en.wikipedia.org/wiki/Book_of_Esther" TargetMode="External"/><Relationship Id="rId138" Type="http://schemas.openxmlformats.org/officeDocument/2006/relationships/hyperlink" Target="http://en.wikipedia.org/wiki/Book_of_Ezekiel" TargetMode="External"/><Relationship Id="rId159" Type="http://schemas.openxmlformats.org/officeDocument/2006/relationships/hyperlink" Target="http://en.wikipedia.org/wiki/Book_of_Obadiah" TargetMode="External"/><Relationship Id="rId170" Type="http://schemas.openxmlformats.org/officeDocument/2006/relationships/hyperlink" Target="http://en.wikipedia.org/wiki/Book_of_Habakkuk" TargetMode="External"/><Relationship Id="rId191" Type="http://schemas.openxmlformats.org/officeDocument/2006/relationships/hyperlink" Target="http://en.wikipedia.org/wiki/Kingdom_of_Israel_(united_monarchy)" TargetMode="External"/><Relationship Id="rId205" Type="http://schemas.openxmlformats.org/officeDocument/2006/relationships/hyperlink" Target="http://en.wikipedia.org/wiki/Koine_Greek" TargetMode="External"/><Relationship Id="rId226" Type="http://schemas.openxmlformats.org/officeDocument/2006/relationships/hyperlink" Target="http://en.wikipedia.org/wiki/Epistle_to_the_Romans" TargetMode="External"/><Relationship Id="rId247" Type="http://schemas.openxmlformats.org/officeDocument/2006/relationships/hyperlink" Target="http://en.wikipedia.org/wiki/First_Epistle_to_the_Thessalonians" TargetMode="External"/><Relationship Id="rId107" Type="http://schemas.openxmlformats.org/officeDocument/2006/relationships/hyperlink" Target="http://en.wikipedia.org/wiki/Ecclesiastes" TargetMode="External"/><Relationship Id="rId268" Type="http://schemas.openxmlformats.org/officeDocument/2006/relationships/hyperlink" Target="http://en.wikipedia.org/wiki/Epistle_of_James" TargetMode="External"/><Relationship Id="rId289" Type="http://schemas.openxmlformats.org/officeDocument/2006/relationships/hyperlink" Target="http://en.wikipedia.org/wiki/Book_of_Revelation" TargetMode="External"/><Relationship Id="rId11" Type="http://schemas.openxmlformats.org/officeDocument/2006/relationships/hyperlink" Target="http://en.wikipedia.org/wiki/Eastern_Orthodox" TargetMode="External"/><Relationship Id="rId32" Type="http://schemas.openxmlformats.org/officeDocument/2006/relationships/hyperlink" Target="http://en.wikipedia.org/wiki/Book_of_Deuteronomy" TargetMode="External"/><Relationship Id="rId53" Type="http://schemas.openxmlformats.org/officeDocument/2006/relationships/hyperlink" Target="http://en.wikipedia.org/wiki/Books_of_Samuel" TargetMode="External"/><Relationship Id="rId74" Type="http://schemas.openxmlformats.org/officeDocument/2006/relationships/hyperlink" Target="http://en.wikipedia.org/wiki/Book_of_Nehemiah" TargetMode="External"/><Relationship Id="rId128" Type="http://schemas.openxmlformats.org/officeDocument/2006/relationships/hyperlink" Target="http://en.wikipedia.org/wiki/Book_of_Jeremiah" TargetMode="External"/><Relationship Id="rId149" Type="http://schemas.openxmlformats.org/officeDocument/2006/relationships/hyperlink" Target="http://en.wikipedia.org/wiki/Book_of_Hosea" TargetMode="External"/><Relationship Id="rId5" Type="http://schemas.openxmlformats.org/officeDocument/2006/relationships/image" Target="media/image1.jpeg"/><Relationship Id="rId95" Type="http://schemas.openxmlformats.org/officeDocument/2006/relationships/hyperlink" Target="http://en.wikipedia.org/wiki/Book_of_Job" TargetMode="External"/><Relationship Id="rId160" Type="http://schemas.openxmlformats.org/officeDocument/2006/relationships/hyperlink" Target="http://en.wikipedia.org/wiki/Book_of_Jonah" TargetMode="External"/><Relationship Id="rId181" Type="http://schemas.openxmlformats.org/officeDocument/2006/relationships/hyperlink" Target="http://en.wikipedia.org/wiki/Book_of_Malachi" TargetMode="External"/><Relationship Id="rId216" Type="http://schemas.openxmlformats.org/officeDocument/2006/relationships/hyperlink" Target="http://en.wikipedia.org/wiki/Gospel_of_John" TargetMode="External"/><Relationship Id="rId237" Type="http://schemas.openxmlformats.org/officeDocument/2006/relationships/hyperlink" Target="http://en.wikipedia.org/wiki/Epistle_to_the_Ephesians" TargetMode="External"/><Relationship Id="rId258" Type="http://schemas.openxmlformats.org/officeDocument/2006/relationships/hyperlink" Target="http://en.wikipedia.org/wiki/Epistle_to_Titus" TargetMode="External"/><Relationship Id="rId279" Type="http://schemas.openxmlformats.org/officeDocument/2006/relationships/hyperlink" Target="http://en.wikipedia.org/wiki/Second_Epistle_of_John" TargetMode="External"/><Relationship Id="rId22" Type="http://schemas.openxmlformats.org/officeDocument/2006/relationships/hyperlink" Target="http://en.wikipedia.org/wiki/Book_of_Leviticus" TargetMode="External"/><Relationship Id="rId43" Type="http://schemas.openxmlformats.org/officeDocument/2006/relationships/hyperlink" Target="http://en.wikipedia.org/wiki/Book_of_Ruth" TargetMode="External"/><Relationship Id="rId64" Type="http://schemas.openxmlformats.org/officeDocument/2006/relationships/hyperlink" Target="http://en.wikipedia.org/wiki/Books_of_Chronicles" TargetMode="External"/><Relationship Id="rId118" Type="http://schemas.openxmlformats.org/officeDocument/2006/relationships/hyperlink" Target="http://en.wikipedia.org/wiki/Sirach" TargetMode="External"/><Relationship Id="rId139" Type="http://schemas.openxmlformats.org/officeDocument/2006/relationships/hyperlink" Target="http://en.wikipedia.org/wiki/Book_of_Ezekiel" TargetMode="External"/><Relationship Id="rId290" Type="http://schemas.openxmlformats.org/officeDocument/2006/relationships/hyperlink" Target="http://en.wikipedia.org/wiki/Book_of_Revelation" TargetMode="External"/><Relationship Id="rId85" Type="http://schemas.openxmlformats.org/officeDocument/2006/relationships/hyperlink" Target="http://en.wikipedia.org/wiki/Book_of_Esther" TargetMode="External"/><Relationship Id="rId150" Type="http://schemas.openxmlformats.org/officeDocument/2006/relationships/hyperlink" Target="http://en.wikipedia.org/wiki/Book_of_Hosea" TargetMode="External"/><Relationship Id="rId171" Type="http://schemas.openxmlformats.org/officeDocument/2006/relationships/hyperlink" Target="http://en.wikipedia.org/wiki/Book_of_Habakkuk" TargetMode="External"/><Relationship Id="rId192" Type="http://schemas.openxmlformats.org/officeDocument/2006/relationships/hyperlink" Target="http://en.wikipedia.org/wiki/Shiloh_(Biblical)" TargetMode="External"/><Relationship Id="rId206" Type="http://schemas.openxmlformats.org/officeDocument/2006/relationships/hyperlink" Target="http://en.wikipedia.org/wiki/Canonical_gospels" TargetMode="External"/><Relationship Id="rId227" Type="http://schemas.openxmlformats.org/officeDocument/2006/relationships/hyperlink" Target="http://en.wikipedia.org/wiki/First_Epistle_to_the_Corinthians" TargetMode="External"/><Relationship Id="rId248" Type="http://schemas.openxmlformats.org/officeDocument/2006/relationships/hyperlink" Target="http://en.wikipedia.org/wiki/Second_Epistle_to_the_Thessalonians" TargetMode="External"/><Relationship Id="rId269" Type="http://schemas.openxmlformats.org/officeDocument/2006/relationships/hyperlink" Target="http://en.wikipedia.org/wiki/Epistle_of_James" TargetMode="External"/><Relationship Id="rId12" Type="http://schemas.openxmlformats.org/officeDocument/2006/relationships/hyperlink" Target="http://en.wikipedia.org/wiki/Torah" TargetMode="External"/><Relationship Id="rId33" Type="http://schemas.openxmlformats.org/officeDocument/2006/relationships/hyperlink" Target="http://en.wikipedia.org/wiki/Nevi%27im" TargetMode="External"/><Relationship Id="rId108" Type="http://schemas.openxmlformats.org/officeDocument/2006/relationships/hyperlink" Target="http://en.wikipedia.org/wiki/Ecclesiastes" TargetMode="External"/><Relationship Id="rId129" Type="http://schemas.openxmlformats.org/officeDocument/2006/relationships/hyperlink" Target="http://en.wikipedia.org/wiki/Book_of_Lamentations" TargetMode="External"/><Relationship Id="rId280" Type="http://schemas.openxmlformats.org/officeDocument/2006/relationships/hyperlink" Target="http://en.wikipedia.org/wiki/Second_Epistle_of_John" TargetMode="External"/><Relationship Id="rId54" Type="http://schemas.openxmlformats.org/officeDocument/2006/relationships/hyperlink" Target="http://en.wikipedia.org/wiki/Books_of_Kings" TargetMode="External"/><Relationship Id="rId75" Type="http://schemas.openxmlformats.org/officeDocument/2006/relationships/hyperlink" Target="http://en.wikipedia.org/wiki/Book_of_Nehemiah" TargetMode="External"/><Relationship Id="rId96" Type="http://schemas.openxmlformats.org/officeDocument/2006/relationships/hyperlink" Target="http://en.wikipedia.org/wiki/Book_of_Job" TargetMode="External"/><Relationship Id="rId140" Type="http://schemas.openxmlformats.org/officeDocument/2006/relationships/hyperlink" Target="http://en.wikipedia.org/wiki/Book_of_Ezekiel" TargetMode="External"/><Relationship Id="rId161" Type="http://schemas.openxmlformats.org/officeDocument/2006/relationships/hyperlink" Target="http://en.wikipedia.org/wiki/Book_of_Jonah" TargetMode="External"/><Relationship Id="rId182" Type="http://schemas.openxmlformats.org/officeDocument/2006/relationships/hyperlink" Target="http://en.wikipedia.org/wiki/Book_of_Malachi" TargetMode="External"/><Relationship Id="rId217" Type="http://schemas.openxmlformats.org/officeDocument/2006/relationships/hyperlink" Target="http://en.wikipedia.org/wiki/Gospel_of_John" TargetMode="External"/><Relationship Id="rId6" Type="http://schemas.openxmlformats.org/officeDocument/2006/relationships/hyperlink" Target="http://en.wikipedia.org/wiki/Tanakh" TargetMode="External"/><Relationship Id="rId238" Type="http://schemas.openxmlformats.org/officeDocument/2006/relationships/hyperlink" Target="http://en.wikipedia.org/wiki/Epistle_to_the_Ephesians" TargetMode="External"/><Relationship Id="rId259" Type="http://schemas.openxmlformats.org/officeDocument/2006/relationships/hyperlink" Target="http://en.wikipedia.org/wiki/Epistle_to_Titus" TargetMode="External"/><Relationship Id="rId23" Type="http://schemas.openxmlformats.org/officeDocument/2006/relationships/hyperlink" Target="http://en.wikipedia.org/wiki/Book_of_Leviticus" TargetMode="External"/><Relationship Id="rId119" Type="http://schemas.openxmlformats.org/officeDocument/2006/relationships/hyperlink" Target="http://en.wikipedia.org/wiki/Nevi%27im" TargetMode="External"/><Relationship Id="rId270" Type="http://schemas.openxmlformats.org/officeDocument/2006/relationships/hyperlink" Target="http://en.wikipedia.org/wiki/First_Epistle_of_Peter" TargetMode="External"/><Relationship Id="rId291" Type="http://schemas.openxmlformats.org/officeDocument/2006/relationships/hyperlink" Target="http://en.wikipedia.org/wiki/Book_of_Revelation" TargetMode="External"/><Relationship Id="rId44" Type="http://schemas.openxmlformats.org/officeDocument/2006/relationships/hyperlink" Target="http://en.wikipedia.org/wiki/Book_of_Ruth" TargetMode="External"/><Relationship Id="rId65" Type="http://schemas.openxmlformats.org/officeDocument/2006/relationships/hyperlink" Target="http://en.wikipedia.org/wiki/Books_of_Chronicles" TargetMode="External"/><Relationship Id="rId86" Type="http://schemas.openxmlformats.org/officeDocument/2006/relationships/hyperlink" Target="http://en.wikipedia.org/wiki/1_Maccabees" TargetMode="External"/><Relationship Id="rId130" Type="http://schemas.openxmlformats.org/officeDocument/2006/relationships/hyperlink" Target="http://en.wikipedia.org/wiki/Book_of_Lamentations" TargetMode="External"/><Relationship Id="rId151" Type="http://schemas.openxmlformats.org/officeDocument/2006/relationships/hyperlink" Target="http://en.wikipedia.org/wiki/Book_of_Joel" TargetMode="External"/><Relationship Id="rId172" Type="http://schemas.openxmlformats.org/officeDocument/2006/relationships/hyperlink" Target="http://en.wikipedia.org/wiki/Book_of_Zephaniah" TargetMode="External"/><Relationship Id="rId193" Type="http://schemas.openxmlformats.org/officeDocument/2006/relationships/hyperlink" Target="http://en.wikipedia.org/wiki/Documentary_hypothesis" TargetMode="External"/><Relationship Id="rId207" Type="http://schemas.openxmlformats.org/officeDocument/2006/relationships/hyperlink" Target="http://en.wikipedia.org/wiki/Gospel_of_Matthew" TargetMode="External"/><Relationship Id="rId228" Type="http://schemas.openxmlformats.org/officeDocument/2006/relationships/hyperlink" Target="http://en.wikipedia.org/wiki/First_Epistle_to_the_Corinthians" TargetMode="External"/><Relationship Id="rId249" Type="http://schemas.openxmlformats.org/officeDocument/2006/relationships/hyperlink" Target="http://en.wikipedia.org/wiki/Second_Epistle_to_the_Thessalonians" TargetMode="External"/><Relationship Id="rId13" Type="http://schemas.openxmlformats.org/officeDocument/2006/relationships/hyperlink" Target="http://en.wikipedia.org/wiki/Book_of_Genesis" TargetMode="External"/><Relationship Id="rId109" Type="http://schemas.openxmlformats.org/officeDocument/2006/relationships/hyperlink" Target="http://en.wikipedia.org/wiki/Ecclesiastes" TargetMode="External"/><Relationship Id="rId260" Type="http://schemas.openxmlformats.org/officeDocument/2006/relationships/hyperlink" Target="http://en.wikipedia.org/wiki/Epistle_to_Philemon" TargetMode="External"/><Relationship Id="rId281" Type="http://schemas.openxmlformats.org/officeDocument/2006/relationships/hyperlink" Target="http://en.wikipedia.org/wiki/Second_Epistle_of_Peter" TargetMode="External"/><Relationship Id="rId34" Type="http://schemas.openxmlformats.org/officeDocument/2006/relationships/hyperlink" Target="http://en.wikipedia.org/wiki/Former_Prophets" TargetMode="External"/><Relationship Id="rId50" Type="http://schemas.openxmlformats.org/officeDocument/2006/relationships/hyperlink" Target="http://en.wikipedia.org/wiki/Books_of_Samuel" TargetMode="External"/><Relationship Id="rId55" Type="http://schemas.openxmlformats.org/officeDocument/2006/relationships/hyperlink" Target="http://en.wikipedia.org/wiki/Books_of_Kings" TargetMode="External"/><Relationship Id="rId76" Type="http://schemas.openxmlformats.org/officeDocument/2006/relationships/hyperlink" Target="http://en.wikipedia.org/wiki/Book_of_Nehemiah" TargetMode="External"/><Relationship Id="rId97" Type="http://schemas.openxmlformats.org/officeDocument/2006/relationships/hyperlink" Target="http://en.wikipedia.org/wiki/Book_of_Job" TargetMode="External"/><Relationship Id="rId104" Type="http://schemas.openxmlformats.org/officeDocument/2006/relationships/hyperlink" Target="http://en.wikipedia.org/wiki/Book_of_Proverbs" TargetMode="External"/><Relationship Id="rId120" Type="http://schemas.openxmlformats.org/officeDocument/2006/relationships/hyperlink" Target="http://en.wikipedia.org/wiki/Major_prophet" TargetMode="External"/><Relationship Id="rId125" Type="http://schemas.openxmlformats.org/officeDocument/2006/relationships/hyperlink" Target="http://en.wikipedia.org/wiki/Book_of_Jeremiah" TargetMode="External"/><Relationship Id="rId141" Type="http://schemas.openxmlformats.org/officeDocument/2006/relationships/hyperlink" Target="http://en.wikipedia.org/wiki/Book_of_Ezekiel" TargetMode="External"/><Relationship Id="rId146" Type="http://schemas.openxmlformats.org/officeDocument/2006/relationships/hyperlink" Target="http://en.wikipedia.org/wiki/Twelve_Minor_Prophets" TargetMode="External"/><Relationship Id="rId167" Type="http://schemas.openxmlformats.org/officeDocument/2006/relationships/hyperlink" Target="http://en.wikipedia.org/wiki/Book_of_Nahum" TargetMode="External"/><Relationship Id="rId188" Type="http://schemas.openxmlformats.org/officeDocument/2006/relationships/hyperlink" Target="http://en.wikipedia.org/wiki/Elohim" TargetMode="External"/><Relationship Id="rId7" Type="http://schemas.openxmlformats.org/officeDocument/2006/relationships/hyperlink" Target="http://en.wikipedia.org/wiki/Jewish_Bible" TargetMode="External"/><Relationship Id="rId71" Type="http://schemas.openxmlformats.org/officeDocument/2006/relationships/hyperlink" Target="http://en.wikipedia.org/wiki/Book_of_Ezra" TargetMode="External"/><Relationship Id="rId92" Type="http://schemas.openxmlformats.org/officeDocument/2006/relationships/hyperlink" Target="http://en.wikipedia.org/wiki/Ketuvim" TargetMode="External"/><Relationship Id="rId162" Type="http://schemas.openxmlformats.org/officeDocument/2006/relationships/hyperlink" Target="http://en.wikipedia.org/wiki/Book_of_Jonah" TargetMode="External"/><Relationship Id="rId183" Type="http://schemas.openxmlformats.org/officeDocument/2006/relationships/hyperlink" Target="http://en.wikipedia.org/wiki/Book_of_Malachi" TargetMode="External"/><Relationship Id="rId213" Type="http://schemas.openxmlformats.org/officeDocument/2006/relationships/hyperlink" Target="http://en.wikipedia.org/wiki/Gospel_of_Luke" TargetMode="External"/><Relationship Id="rId218" Type="http://schemas.openxmlformats.org/officeDocument/2006/relationships/hyperlink" Target="http://en.wikipedia.org/wiki/Gospel_of_John" TargetMode="External"/><Relationship Id="rId234" Type="http://schemas.openxmlformats.org/officeDocument/2006/relationships/hyperlink" Target="http://en.wikipedia.org/wiki/Epistle_to_the_Galatians" TargetMode="External"/><Relationship Id="rId239" Type="http://schemas.openxmlformats.org/officeDocument/2006/relationships/hyperlink" Target="http://en.wikipedia.org/wiki/Epistle_to_the_Philippians" TargetMode="External"/><Relationship Id="rId2" Type="http://schemas.openxmlformats.org/officeDocument/2006/relationships/styles" Target="styles.xml"/><Relationship Id="rId29" Type="http://schemas.openxmlformats.org/officeDocument/2006/relationships/hyperlink" Target="http://en.wikipedia.org/wiki/Book_of_Deuteronomy" TargetMode="External"/><Relationship Id="rId250" Type="http://schemas.openxmlformats.org/officeDocument/2006/relationships/hyperlink" Target="http://en.wikipedia.org/wiki/Second_Epistle_to_the_Thessalonians" TargetMode="External"/><Relationship Id="rId255" Type="http://schemas.openxmlformats.org/officeDocument/2006/relationships/hyperlink" Target="http://en.wikipedia.org/wiki/Second_Epistle_to_Timothy" TargetMode="External"/><Relationship Id="rId271" Type="http://schemas.openxmlformats.org/officeDocument/2006/relationships/hyperlink" Target="http://en.wikipedia.org/wiki/First_Epistle_of_Peter" TargetMode="External"/><Relationship Id="rId276" Type="http://schemas.openxmlformats.org/officeDocument/2006/relationships/hyperlink" Target="http://en.wikipedia.org/wiki/First_Epistle_of_John" TargetMode="External"/><Relationship Id="rId292" Type="http://schemas.openxmlformats.org/officeDocument/2006/relationships/fontTable" Target="fontTable.xml"/><Relationship Id="rId24" Type="http://schemas.openxmlformats.org/officeDocument/2006/relationships/hyperlink" Target="http://en.wikipedia.org/wiki/Book_of_Leviticus" TargetMode="External"/><Relationship Id="rId40" Type="http://schemas.openxmlformats.org/officeDocument/2006/relationships/hyperlink" Target="http://en.wikipedia.org/wiki/Book_of_Judges" TargetMode="External"/><Relationship Id="rId45" Type="http://schemas.openxmlformats.org/officeDocument/2006/relationships/hyperlink" Target="http://en.wikipedia.org/wiki/Book_of_Ruth" TargetMode="External"/><Relationship Id="rId66" Type="http://schemas.openxmlformats.org/officeDocument/2006/relationships/hyperlink" Target="http://en.wikipedia.org/wiki/Books_of_Chronicles" TargetMode="External"/><Relationship Id="rId87" Type="http://schemas.openxmlformats.org/officeDocument/2006/relationships/hyperlink" Target="http://en.wikipedia.org/wiki/1_Maccabees" TargetMode="External"/><Relationship Id="rId110" Type="http://schemas.openxmlformats.org/officeDocument/2006/relationships/hyperlink" Target="http://en.wikipedia.org/wiki/Ecclesiastes" TargetMode="External"/><Relationship Id="rId115" Type="http://schemas.openxmlformats.org/officeDocument/2006/relationships/hyperlink" Target="http://en.wikipedia.org/wiki/Book_of_Wisdom" TargetMode="External"/><Relationship Id="rId131" Type="http://schemas.openxmlformats.org/officeDocument/2006/relationships/hyperlink" Target="http://en.wikipedia.org/wiki/Book_of_Lamentations" TargetMode="External"/><Relationship Id="rId136" Type="http://schemas.openxmlformats.org/officeDocument/2006/relationships/hyperlink" Target="http://en.wikipedia.org/wiki/Letter_of_Jeremiah" TargetMode="External"/><Relationship Id="rId157" Type="http://schemas.openxmlformats.org/officeDocument/2006/relationships/hyperlink" Target="http://en.wikipedia.org/wiki/Book_of_Obadiah" TargetMode="External"/><Relationship Id="rId178" Type="http://schemas.openxmlformats.org/officeDocument/2006/relationships/hyperlink" Target="http://en.wikipedia.org/wiki/Book_of_Zechariah" TargetMode="External"/><Relationship Id="rId61" Type="http://schemas.openxmlformats.org/officeDocument/2006/relationships/hyperlink" Target="http://en.wikipedia.org/wiki/Books_of_Chronicles" TargetMode="External"/><Relationship Id="rId82" Type="http://schemas.openxmlformats.org/officeDocument/2006/relationships/hyperlink" Target="http://en.wikipedia.org/wiki/Books_of_the_Bible" TargetMode="External"/><Relationship Id="rId152" Type="http://schemas.openxmlformats.org/officeDocument/2006/relationships/hyperlink" Target="http://en.wikipedia.org/wiki/Book_of_Joel" TargetMode="External"/><Relationship Id="rId173" Type="http://schemas.openxmlformats.org/officeDocument/2006/relationships/hyperlink" Target="http://en.wikipedia.org/wiki/Book_of_Zephaniah" TargetMode="External"/><Relationship Id="rId194" Type="http://schemas.openxmlformats.org/officeDocument/2006/relationships/hyperlink" Target="http://en.wikipedia.org/wiki/Deuteronomy" TargetMode="External"/><Relationship Id="rId199" Type="http://schemas.openxmlformats.org/officeDocument/2006/relationships/hyperlink" Target="http://en.wikipedia.org/wiki/Catholic_Church" TargetMode="External"/><Relationship Id="rId203" Type="http://schemas.openxmlformats.org/officeDocument/2006/relationships/hyperlink" Target="http://en.wikipedia.org/wiki/Luther_Bible" TargetMode="External"/><Relationship Id="rId208" Type="http://schemas.openxmlformats.org/officeDocument/2006/relationships/hyperlink" Target="http://en.wikipedia.org/wiki/Gospel_of_Matthew" TargetMode="External"/><Relationship Id="rId229" Type="http://schemas.openxmlformats.org/officeDocument/2006/relationships/hyperlink" Target="http://en.wikipedia.org/wiki/First_Epistle_to_the_Corinthians" TargetMode="External"/><Relationship Id="rId19" Type="http://schemas.openxmlformats.org/officeDocument/2006/relationships/hyperlink" Target="http://en.wikipedia.org/wiki/Book_of_Exodus" TargetMode="External"/><Relationship Id="rId224" Type="http://schemas.openxmlformats.org/officeDocument/2006/relationships/hyperlink" Target="http://en.wikipedia.org/wiki/Epistle_to_the_Romans" TargetMode="External"/><Relationship Id="rId240" Type="http://schemas.openxmlformats.org/officeDocument/2006/relationships/hyperlink" Target="http://en.wikipedia.org/wiki/Epistle_to_the_Philippians" TargetMode="External"/><Relationship Id="rId245" Type="http://schemas.openxmlformats.org/officeDocument/2006/relationships/hyperlink" Target="http://en.wikipedia.org/wiki/First_Epistle_to_the_Thessalonians" TargetMode="External"/><Relationship Id="rId261" Type="http://schemas.openxmlformats.org/officeDocument/2006/relationships/hyperlink" Target="http://en.wikipedia.org/wiki/Epistle_to_Philemon" TargetMode="External"/><Relationship Id="rId266" Type="http://schemas.openxmlformats.org/officeDocument/2006/relationships/hyperlink" Target="http://en.wikipedia.org/wiki/Epistle_to_the_Hebrews" TargetMode="External"/><Relationship Id="rId287" Type="http://schemas.openxmlformats.org/officeDocument/2006/relationships/hyperlink" Target="http://en.wikipedia.org/wiki/Epistle_of_Jude" TargetMode="External"/><Relationship Id="rId14" Type="http://schemas.openxmlformats.org/officeDocument/2006/relationships/hyperlink" Target="http://en.wikipedia.org/wiki/Book_of_Genesis" TargetMode="External"/><Relationship Id="rId30" Type="http://schemas.openxmlformats.org/officeDocument/2006/relationships/hyperlink" Target="http://en.wikipedia.org/wiki/Book_of_Deuteronomy" TargetMode="External"/><Relationship Id="rId35" Type="http://schemas.openxmlformats.org/officeDocument/2006/relationships/hyperlink" Target="http://en.wikipedia.org/wiki/Book_of_Joshua" TargetMode="External"/><Relationship Id="rId56" Type="http://schemas.openxmlformats.org/officeDocument/2006/relationships/hyperlink" Target="http://en.wikipedia.org/wiki/Books_of_Kings" TargetMode="External"/><Relationship Id="rId77" Type="http://schemas.openxmlformats.org/officeDocument/2006/relationships/hyperlink" Target="http://en.wikipedia.org/wiki/Book_of_Tobit" TargetMode="External"/><Relationship Id="rId100" Type="http://schemas.openxmlformats.org/officeDocument/2006/relationships/hyperlink" Target="http://en.wikipedia.org/wiki/Psalms" TargetMode="External"/><Relationship Id="rId105" Type="http://schemas.openxmlformats.org/officeDocument/2006/relationships/hyperlink" Target="http://en.wikipedia.org/wiki/Book_of_Proverbs" TargetMode="External"/><Relationship Id="rId126" Type="http://schemas.openxmlformats.org/officeDocument/2006/relationships/hyperlink" Target="http://en.wikipedia.org/wiki/Book_of_Jeremiah" TargetMode="External"/><Relationship Id="rId147" Type="http://schemas.openxmlformats.org/officeDocument/2006/relationships/hyperlink" Target="http://en.wikipedia.org/wiki/Twelve_Minor_Prophets" TargetMode="External"/><Relationship Id="rId168" Type="http://schemas.openxmlformats.org/officeDocument/2006/relationships/hyperlink" Target="http://en.wikipedia.org/wiki/Book_of_Nahum" TargetMode="External"/><Relationship Id="rId282" Type="http://schemas.openxmlformats.org/officeDocument/2006/relationships/hyperlink" Target="http://en.wikipedia.org/wiki/Third_Epistle_of_John" TargetMode="External"/><Relationship Id="rId8" Type="http://schemas.openxmlformats.org/officeDocument/2006/relationships/hyperlink" Target="http://en.wikipedia.org/wiki/Protestant" TargetMode="External"/><Relationship Id="rId51" Type="http://schemas.openxmlformats.org/officeDocument/2006/relationships/hyperlink" Target="http://en.wikipedia.org/wiki/Books_of_Samuel" TargetMode="External"/><Relationship Id="rId72" Type="http://schemas.openxmlformats.org/officeDocument/2006/relationships/hyperlink" Target="http://en.wikipedia.org/wiki/Book_of_Ezra" TargetMode="External"/><Relationship Id="rId93" Type="http://schemas.openxmlformats.org/officeDocument/2006/relationships/hyperlink" Target="http://en.wikipedia.org/wiki/Sapiential_books" TargetMode="External"/><Relationship Id="rId98" Type="http://schemas.openxmlformats.org/officeDocument/2006/relationships/hyperlink" Target="http://en.wikipedia.org/wiki/Psalms" TargetMode="External"/><Relationship Id="rId121" Type="http://schemas.openxmlformats.org/officeDocument/2006/relationships/hyperlink" Target="http://en.wikipedia.org/wiki/Book_of_Isaiah" TargetMode="External"/><Relationship Id="rId142" Type="http://schemas.openxmlformats.org/officeDocument/2006/relationships/hyperlink" Target="http://en.wikipedia.org/wiki/Book_of_Daniel" TargetMode="External"/><Relationship Id="rId163" Type="http://schemas.openxmlformats.org/officeDocument/2006/relationships/hyperlink" Target="http://en.wikipedia.org/wiki/Book_of_Micah" TargetMode="External"/><Relationship Id="rId184" Type="http://schemas.openxmlformats.org/officeDocument/2006/relationships/hyperlink" Target="http://en.wikipedia.org/wiki/Kingdom_of_Israel_(united_monarchy)" TargetMode="External"/><Relationship Id="rId189" Type="http://schemas.openxmlformats.org/officeDocument/2006/relationships/hyperlink" Target="http://en.wikipedia.org/wiki/Elohist" TargetMode="External"/><Relationship Id="rId219" Type="http://schemas.openxmlformats.org/officeDocument/2006/relationships/hyperlink" Target="http://en.wikipedia.org/wiki/Apostolic_Age" TargetMode="External"/><Relationship Id="rId3" Type="http://schemas.openxmlformats.org/officeDocument/2006/relationships/settings" Target="settings.xml"/><Relationship Id="rId214" Type="http://schemas.openxmlformats.org/officeDocument/2006/relationships/hyperlink" Target="http://en.wikipedia.org/wiki/Gospel_of_Luke" TargetMode="External"/><Relationship Id="rId230" Type="http://schemas.openxmlformats.org/officeDocument/2006/relationships/hyperlink" Target="http://en.wikipedia.org/wiki/Second_Epistle_to_the_Corinthians" TargetMode="External"/><Relationship Id="rId235" Type="http://schemas.openxmlformats.org/officeDocument/2006/relationships/hyperlink" Target="http://en.wikipedia.org/wiki/Epistle_to_the_Galatians" TargetMode="External"/><Relationship Id="rId251" Type="http://schemas.openxmlformats.org/officeDocument/2006/relationships/hyperlink" Target="http://en.wikipedia.org/wiki/First_Epistle_to_Timothy" TargetMode="External"/><Relationship Id="rId256" Type="http://schemas.openxmlformats.org/officeDocument/2006/relationships/hyperlink" Target="http://en.wikipedia.org/wiki/Second_Epistle_to_Timothy" TargetMode="External"/><Relationship Id="rId277" Type="http://schemas.openxmlformats.org/officeDocument/2006/relationships/hyperlink" Target="http://en.wikipedia.org/wiki/First_Epistle_of_John" TargetMode="External"/><Relationship Id="rId25" Type="http://schemas.openxmlformats.org/officeDocument/2006/relationships/hyperlink" Target="http://en.wikipedia.org/wiki/Book_of_Numbers" TargetMode="External"/><Relationship Id="rId46" Type="http://schemas.openxmlformats.org/officeDocument/2006/relationships/hyperlink" Target="http://en.wikipedia.org/wiki/Book_of_Ruth" TargetMode="External"/><Relationship Id="rId67" Type="http://schemas.openxmlformats.org/officeDocument/2006/relationships/hyperlink" Target="http://en.wikipedia.org/wiki/Books_of_Chronicles" TargetMode="External"/><Relationship Id="rId116" Type="http://schemas.openxmlformats.org/officeDocument/2006/relationships/hyperlink" Target="http://en.wikipedia.org/wiki/Book_of_Wisdom" TargetMode="External"/><Relationship Id="rId137" Type="http://schemas.openxmlformats.org/officeDocument/2006/relationships/hyperlink" Target="http://en.wikipedia.org/wiki/Books_of_the_Bible" TargetMode="External"/><Relationship Id="rId158" Type="http://schemas.openxmlformats.org/officeDocument/2006/relationships/hyperlink" Target="http://en.wikipedia.org/wiki/Book_of_Obadiah" TargetMode="External"/><Relationship Id="rId272" Type="http://schemas.openxmlformats.org/officeDocument/2006/relationships/hyperlink" Target="http://en.wikipedia.org/wiki/First_Epistle_of_Peter" TargetMode="External"/><Relationship Id="rId293" Type="http://schemas.openxmlformats.org/officeDocument/2006/relationships/theme" Target="theme/theme1.xml"/><Relationship Id="rId20" Type="http://schemas.openxmlformats.org/officeDocument/2006/relationships/hyperlink" Target="http://en.wikipedia.org/wiki/Book_of_Exodus" TargetMode="External"/><Relationship Id="rId41" Type="http://schemas.openxmlformats.org/officeDocument/2006/relationships/hyperlink" Target="http://en.wikipedia.org/wiki/Book_of_Judges" TargetMode="External"/><Relationship Id="rId62" Type="http://schemas.openxmlformats.org/officeDocument/2006/relationships/hyperlink" Target="http://en.wikipedia.org/wiki/Books_of_Chronicles" TargetMode="External"/><Relationship Id="rId83" Type="http://schemas.openxmlformats.org/officeDocument/2006/relationships/hyperlink" Target="http://en.wikipedia.org/wiki/Book_of_Esther" TargetMode="External"/><Relationship Id="rId88" Type="http://schemas.openxmlformats.org/officeDocument/2006/relationships/hyperlink" Target="http://en.wikipedia.org/wiki/2_Maccabees" TargetMode="External"/><Relationship Id="rId111" Type="http://schemas.openxmlformats.org/officeDocument/2006/relationships/hyperlink" Target="http://en.wikipedia.org/wiki/Song_of_Songs" TargetMode="External"/><Relationship Id="rId132" Type="http://schemas.openxmlformats.org/officeDocument/2006/relationships/hyperlink" Target="http://en.wikipedia.org/wiki/Book_of_Lamentations" TargetMode="External"/><Relationship Id="rId153" Type="http://schemas.openxmlformats.org/officeDocument/2006/relationships/hyperlink" Target="http://en.wikipedia.org/wiki/Book_of_Joel" TargetMode="External"/><Relationship Id="rId174" Type="http://schemas.openxmlformats.org/officeDocument/2006/relationships/hyperlink" Target="http://en.wikipedia.org/wiki/Book_of_Zephaniah" TargetMode="External"/><Relationship Id="rId179" Type="http://schemas.openxmlformats.org/officeDocument/2006/relationships/hyperlink" Target="http://en.wikipedia.org/wiki/Book_of_Zechariah" TargetMode="External"/><Relationship Id="rId195" Type="http://schemas.openxmlformats.org/officeDocument/2006/relationships/hyperlink" Target="http://en.wikipedia.org/wiki/El_Shaddai" TargetMode="External"/><Relationship Id="rId209" Type="http://schemas.openxmlformats.org/officeDocument/2006/relationships/hyperlink" Target="http://en.wikipedia.org/wiki/Gospel_of_Matthew" TargetMode="External"/><Relationship Id="rId190" Type="http://schemas.openxmlformats.org/officeDocument/2006/relationships/hyperlink" Target="http://en.wikipedia.org/wiki/Burning_bush" TargetMode="External"/><Relationship Id="rId204" Type="http://schemas.openxmlformats.org/officeDocument/2006/relationships/hyperlink" Target="http://en.wikipedia.org/wiki/Syriac_Orthodox" TargetMode="External"/><Relationship Id="rId220" Type="http://schemas.openxmlformats.org/officeDocument/2006/relationships/hyperlink" Target="http://en.wikipedia.org/wiki/Acts_of_the_Apostles" TargetMode="External"/><Relationship Id="rId225" Type="http://schemas.openxmlformats.org/officeDocument/2006/relationships/hyperlink" Target="http://en.wikipedia.org/wiki/Epistle_to_the_Romans" TargetMode="External"/><Relationship Id="rId241" Type="http://schemas.openxmlformats.org/officeDocument/2006/relationships/hyperlink" Target="http://en.wikipedia.org/wiki/Epistle_to_the_Philippians" TargetMode="External"/><Relationship Id="rId246" Type="http://schemas.openxmlformats.org/officeDocument/2006/relationships/hyperlink" Target="http://en.wikipedia.org/wiki/First_Epistle_to_the_Thessalonians" TargetMode="External"/><Relationship Id="rId267" Type="http://schemas.openxmlformats.org/officeDocument/2006/relationships/hyperlink" Target="http://en.wikipedia.org/wiki/Epistle_of_James" TargetMode="External"/><Relationship Id="rId288" Type="http://schemas.openxmlformats.org/officeDocument/2006/relationships/hyperlink" Target="http://en.wikipedia.org/wiki/Apocalypse" TargetMode="External"/><Relationship Id="rId15" Type="http://schemas.openxmlformats.org/officeDocument/2006/relationships/hyperlink" Target="http://en.wikipedia.org/wiki/Book_of_Genesis" TargetMode="External"/><Relationship Id="rId36" Type="http://schemas.openxmlformats.org/officeDocument/2006/relationships/hyperlink" Target="http://en.wikipedia.org/wiki/Book_of_Joshua" TargetMode="External"/><Relationship Id="rId57" Type="http://schemas.openxmlformats.org/officeDocument/2006/relationships/hyperlink" Target="http://en.wikipedia.org/wiki/Books_of_Kings" TargetMode="External"/><Relationship Id="rId106" Type="http://schemas.openxmlformats.org/officeDocument/2006/relationships/hyperlink" Target="http://en.wikipedia.org/wiki/Book_of_Proverbs" TargetMode="External"/><Relationship Id="rId127" Type="http://schemas.openxmlformats.org/officeDocument/2006/relationships/hyperlink" Target="http://en.wikipedia.org/wiki/Book_of_Jeremiah" TargetMode="External"/><Relationship Id="rId262" Type="http://schemas.openxmlformats.org/officeDocument/2006/relationships/hyperlink" Target="http://en.wikipedia.org/wiki/Epistle_to_Philemon" TargetMode="External"/><Relationship Id="rId283" Type="http://schemas.openxmlformats.org/officeDocument/2006/relationships/hyperlink" Target="http://en.wikipedia.org/wiki/Third_Epistle_of_John" TargetMode="External"/><Relationship Id="rId10" Type="http://schemas.openxmlformats.org/officeDocument/2006/relationships/hyperlink" Target="http://en.wikipedia.org/wiki/Catholic_Church" TargetMode="External"/><Relationship Id="rId31" Type="http://schemas.openxmlformats.org/officeDocument/2006/relationships/hyperlink" Target="http://en.wikipedia.org/wiki/Book_of_Deuteronomy" TargetMode="External"/><Relationship Id="rId52" Type="http://schemas.openxmlformats.org/officeDocument/2006/relationships/hyperlink" Target="http://en.wikipedia.org/wiki/Books_of_Samuel" TargetMode="External"/><Relationship Id="rId73" Type="http://schemas.openxmlformats.org/officeDocument/2006/relationships/hyperlink" Target="http://en.wikipedia.org/wiki/Book_of_Ezra" TargetMode="External"/><Relationship Id="rId78" Type="http://schemas.openxmlformats.org/officeDocument/2006/relationships/hyperlink" Target="http://en.wikipedia.org/wiki/Book_of_Tobit" TargetMode="External"/><Relationship Id="rId94" Type="http://schemas.openxmlformats.org/officeDocument/2006/relationships/hyperlink" Target="http://en.wikipedia.org/wiki/Book_of_Job" TargetMode="External"/><Relationship Id="rId99" Type="http://schemas.openxmlformats.org/officeDocument/2006/relationships/hyperlink" Target="http://en.wikipedia.org/wiki/Psalms" TargetMode="External"/><Relationship Id="rId101" Type="http://schemas.openxmlformats.org/officeDocument/2006/relationships/hyperlink" Target="http://en.wikipedia.org/wiki/Psalms" TargetMode="External"/><Relationship Id="rId122" Type="http://schemas.openxmlformats.org/officeDocument/2006/relationships/hyperlink" Target="http://en.wikipedia.org/wiki/Book_of_Isaiah" TargetMode="External"/><Relationship Id="rId143" Type="http://schemas.openxmlformats.org/officeDocument/2006/relationships/hyperlink" Target="http://en.wikipedia.org/wiki/Book_of_Daniel" TargetMode="External"/><Relationship Id="rId148" Type="http://schemas.openxmlformats.org/officeDocument/2006/relationships/hyperlink" Target="http://en.wikipedia.org/wiki/Book_of_Hosea" TargetMode="External"/><Relationship Id="rId164" Type="http://schemas.openxmlformats.org/officeDocument/2006/relationships/hyperlink" Target="http://en.wikipedia.org/wiki/Book_of_Micah" TargetMode="External"/><Relationship Id="rId169" Type="http://schemas.openxmlformats.org/officeDocument/2006/relationships/hyperlink" Target="http://en.wikipedia.org/wiki/Book_of_Habakkuk" TargetMode="External"/><Relationship Id="rId185" Type="http://schemas.openxmlformats.org/officeDocument/2006/relationships/hyperlink" Target="http://en.wikipedia.org/wiki/Anthropomorphism" TargetMode="External"/><Relationship Id="rId4" Type="http://schemas.openxmlformats.org/officeDocument/2006/relationships/webSettings" Target="webSettings.xml"/><Relationship Id="rId9" Type="http://schemas.openxmlformats.org/officeDocument/2006/relationships/hyperlink" Target="http://en.wikipedia.org/wiki/Old_Testament" TargetMode="External"/><Relationship Id="rId180" Type="http://schemas.openxmlformats.org/officeDocument/2006/relationships/hyperlink" Target="http://en.wikipedia.org/wiki/Book_of_Zechariah" TargetMode="External"/><Relationship Id="rId210" Type="http://schemas.openxmlformats.org/officeDocument/2006/relationships/hyperlink" Target="http://en.wikipedia.org/wiki/Gospel_of_Mark" TargetMode="External"/><Relationship Id="rId215" Type="http://schemas.openxmlformats.org/officeDocument/2006/relationships/hyperlink" Target="http://en.wikipedia.org/wiki/Gospel_of_Luke" TargetMode="External"/><Relationship Id="rId236" Type="http://schemas.openxmlformats.org/officeDocument/2006/relationships/hyperlink" Target="http://en.wikipedia.org/wiki/Epistle_to_the_Ephesians" TargetMode="External"/><Relationship Id="rId257" Type="http://schemas.openxmlformats.org/officeDocument/2006/relationships/hyperlink" Target="http://en.wikipedia.org/wiki/Epistle_to_Titus" TargetMode="External"/><Relationship Id="rId278" Type="http://schemas.openxmlformats.org/officeDocument/2006/relationships/hyperlink" Target="http://en.wikipedia.org/wiki/First_Epistle_of_John" TargetMode="External"/><Relationship Id="rId26" Type="http://schemas.openxmlformats.org/officeDocument/2006/relationships/hyperlink" Target="http://en.wikipedia.org/wiki/Book_of_Numbers" TargetMode="External"/><Relationship Id="rId231" Type="http://schemas.openxmlformats.org/officeDocument/2006/relationships/hyperlink" Target="http://en.wikipedia.org/wiki/Second_Epistle_to_the_Corinthians" TargetMode="External"/><Relationship Id="rId252" Type="http://schemas.openxmlformats.org/officeDocument/2006/relationships/hyperlink" Target="http://en.wikipedia.org/wiki/First_Epistle_to_Timothy" TargetMode="External"/><Relationship Id="rId273" Type="http://schemas.openxmlformats.org/officeDocument/2006/relationships/hyperlink" Target="http://en.wikipedia.org/wiki/Second_Epistle_of_Peter" TargetMode="External"/><Relationship Id="rId47" Type="http://schemas.openxmlformats.org/officeDocument/2006/relationships/hyperlink" Target="http://en.wikipedia.org/wiki/Books_of_Samuel" TargetMode="External"/><Relationship Id="rId68" Type="http://schemas.openxmlformats.org/officeDocument/2006/relationships/hyperlink" Target="http://en.wikipedia.org/wiki/1_Esdras" TargetMode="External"/><Relationship Id="rId89" Type="http://schemas.openxmlformats.org/officeDocument/2006/relationships/hyperlink" Target="http://en.wikipedia.org/wiki/2_Maccabees" TargetMode="External"/><Relationship Id="rId112" Type="http://schemas.openxmlformats.org/officeDocument/2006/relationships/hyperlink" Target="http://en.wikipedia.org/wiki/Song_of_Solomon" TargetMode="External"/><Relationship Id="rId133" Type="http://schemas.openxmlformats.org/officeDocument/2006/relationships/hyperlink" Target="http://en.wikipedia.org/wiki/Book_of_Baruch" TargetMode="External"/><Relationship Id="rId154" Type="http://schemas.openxmlformats.org/officeDocument/2006/relationships/hyperlink" Target="http://en.wikipedia.org/wiki/Book_of_Amos" TargetMode="External"/><Relationship Id="rId175" Type="http://schemas.openxmlformats.org/officeDocument/2006/relationships/hyperlink" Target="http://en.wikipedia.org/wiki/Book_of_Haggai" TargetMode="External"/><Relationship Id="rId196" Type="http://schemas.openxmlformats.org/officeDocument/2006/relationships/hyperlink" Target="http://en.wikipedia.org/wiki/Genesis_creation_narrative" TargetMode="External"/><Relationship Id="rId200" Type="http://schemas.openxmlformats.org/officeDocument/2006/relationships/hyperlink" Target="http://en.wikipedia.org/wiki/Eastern_Orthodoxy" TargetMode="External"/><Relationship Id="rId16" Type="http://schemas.openxmlformats.org/officeDocument/2006/relationships/hyperlink" Target="http://en.wikipedia.org/wiki/Book_of_Genesis" TargetMode="External"/><Relationship Id="rId221" Type="http://schemas.openxmlformats.org/officeDocument/2006/relationships/hyperlink" Target="http://en.wikipedia.org/wiki/Acts_of_the_Apostles" TargetMode="External"/><Relationship Id="rId242" Type="http://schemas.openxmlformats.org/officeDocument/2006/relationships/hyperlink" Target="http://en.wikipedia.org/wiki/Epistle_to_the_Colossians" TargetMode="External"/><Relationship Id="rId263" Type="http://schemas.openxmlformats.org/officeDocument/2006/relationships/hyperlink" Target="http://en.wikipedia.org/wiki/General_epistles" TargetMode="External"/><Relationship Id="rId284" Type="http://schemas.openxmlformats.org/officeDocument/2006/relationships/hyperlink" Target="http://en.wikipedia.org/wiki/Third_Epistle_of_John" TargetMode="External"/><Relationship Id="rId37" Type="http://schemas.openxmlformats.org/officeDocument/2006/relationships/hyperlink" Target="http://en.wikipedia.org/wiki/Book_of_Joshua" TargetMode="External"/><Relationship Id="rId58" Type="http://schemas.openxmlformats.org/officeDocument/2006/relationships/hyperlink" Target="http://en.wikipedia.org/wiki/Books_of_Kings" TargetMode="External"/><Relationship Id="rId79" Type="http://schemas.openxmlformats.org/officeDocument/2006/relationships/hyperlink" Target="http://en.wikipedia.org/wiki/Book_of_Judith" TargetMode="External"/><Relationship Id="rId102" Type="http://schemas.openxmlformats.org/officeDocument/2006/relationships/hyperlink" Target="http://en.wikipedia.org/wiki/Prayer_of_Manasseh" TargetMode="External"/><Relationship Id="rId123" Type="http://schemas.openxmlformats.org/officeDocument/2006/relationships/hyperlink" Target="http://en.wikipedia.org/wiki/Book_of_Isaiah" TargetMode="External"/><Relationship Id="rId144" Type="http://schemas.openxmlformats.org/officeDocument/2006/relationships/hyperlink" Target="http://en.wikipedia.org/wiki/Book_of_Daniel" TargetMode="External"/><Relationship Id="rId90" Type="http://schemas.openxmlformats.org/officeDocument/2006/relationships/hyperlink" Target="http://en.wikipedia.org/wiki/3_Maccabees" TargetMode="External"/><Relationship Id="rId165" Type="http://schemas.openxmlformats.org/officeDocument/2006/relationships/hyperlink" Target="http://en.wikipedia.org/wiki/Book_of_Micah" TargetMode="External"/><Relationship Id="rId186" Type="http://schemas.openxmlformats.org/officeDocument/2006/relationships/hyperlink" Target="http://en.wikipedia.org/wiki/Yahweh" TargetMode="External"/><Relationship Id="rId211" Type="http://schemas.openxmlformats.org/officeDocument/2006/relationships/hyperlink" Target="http://en.wikipedia.org/wiki/Gospel_of_Mark" TargetMode="External"/><Relationship Id="rId232" Type="http://schemas.openxmlformats.org/officeDocument/2006/relationships/hyperlink" Target="http://en.wikipedia.org/wiki/Second_Epistle_to_the_Corinthians" TargetMode="External"/><Relationship Id="rId253" Type="http://schemas.openxmlformats.org/officeDocument/2006/relationships/hyperlink" Target="http://en.wikipedia.org/wiki/First_Epistle_to_Timothy" TargetMode="External"/><Relationship Id="rId274" Type="http://schemas.openxmlformats.org/officeDocument/2006/relationships/hyperlink" Target="http://en.wikipedia.org/wiki/Second_Epistle_of_Peter" TargetMode="External"/><Relationship Id="rId27" Type="http://schemas.openxmlformats.org/officeDocument/2006/relationships/hyperlink" Target="http://en.wikipedia.org/wiki/Book_of_Numbers" TargetMode="External"/><Relationship Id="rId48" Type="http://schemas.openxmlformats.org/officeDocument/2006/relationships/hyperlink" Target="http://en.wikipedia.org/wiki/Books_of_Samuel" TargetMode="External"/><Relationship Id="rId69" Type="http://schemas.openxmlformats.org/officeDocument/2006/relationships/hyperlink" Target="http://en.wikipedia.org/wiki/Ezra-Nehemiah" TargetMode="External"/><Relationship Id="rId113" Type="http://schemas.openxmlformats.org/officeDocument/2006/relationships/hyperlink" Target="http://en.wikipedia.org/wiki/Song_of_Songs" TargetMode="External"/><Relationship Id="rId134" Type="http://schemas.openxmlformats.org/officeDocument/2006/relationships/hyperlink" Target="http://en.wikipedia.org/wiki/Book_of_Baruch" TargetMode="External"/><Relationship Id="rId80" Type="http://schemas.openxmlformats.org/officeDocument/2006/relationships/hyperlink" Target="http://en.wikipedia.org/wiki/Book_of_Judith" TargetMode="External"/><Relationship Id="rId155" Type="http://schemas.openxmlformats.org/officeDocument/2006/relationships/hyperlink" Target="http://en.wikipedia.org/wiki/Book_of_Amos" TargetMode="External"/><Relationship Id="rId176" Type="http://schemas.openxmlformats.org/officeDocument/2006/relationships/hyperlink" Target="http://en.wikipedia.org/wiki/Book_of_Haggai" TargetMode="External"/><Relationship Id="rId197" Type="http://schemas.openxmlformats.org/officeDocument/2006/relationships/hyperlink" Target="http://en.wikipedia.org/wiki/Leviticus" TargetMode="External"/><Relationship Id="rId201" Type="http://schemas.openxmlformats.org/officeDocument/2006/relationships/hyperlink" Target="http://en.wikipedia.org/wiki/Protestant" TargetMode="External"/><Relationship Id="rId222" Type="http://schemas.openxmlformats.org/officeDocument/2006/relationships/hyperlink" Target="http://en.wikipedia.org/wiki/Acts_of_the_Apostles" TargetMode="External"/><Relationship Id="rId243" Type="http://schemas.openxmlformats.org/officeDocument/2006/relationships/hyperlink" Target="http://en.wikipedia.org/wiki/Epistle_to_the_Colossians" TargetMode="External"/><Relationship Id="rId264" Type="http://schemas.openxmlformats.org/officeDocument/2006/relationships/hyperlink" Target="http://en.wikipedia.org/wiki/Epistle_to_the_Hebrews" TargetMode="External"/><Relationship Id="rId285" Type="http://schemas.openxmlformats.org/officeDocument/2006/relationships/hyperlink" Target="http://en.wikipedia.org/wiki/Epistle_of_Jude" TargetMode="External"/><Relationship Id="rId17" Type="http://schemas.openxmlformats.org/officeDocument/2006/relationships/hyperlink" Target="http://en.wikipedia.org/wiki/Book_of_Exodus" TargetMode="External"/><Relationship Id="rId38" Type="http://schemas.openxmlformats.org/officeDocument/2006/relationships/hyperlink" Target="http://en.wikipedia.org/wiki/Book_of_Joshua" TargetMode="External"/><Relationship Id="rId59" Type="http://schemas.openxmlformats.org/officeDocument/2006/relationships/hyperlink" Target="http://en.wikipedia.org/wiki/Books_of_Kings" TargetMode="External"/><Relationship Id="rId103" Type="http://schemas.openxmlformats.org/officeDocument/2006/relationships/hyperlink" Target="http://en.wikipedia.org/wiki/Book_of_Proverbs" TargetMode="External"/><Relationship Id="rId124" Type="http://schemas.openxmlformats.org/officeDocument/2006/relationships/hyperlink" Target="http://en.wikipedia.org/wiki/Book_of_Isaiah" TargetMode="External"/><Relationship Id="rId70" Type="http://schemas.openxmlformats.org/officeDocument/2006/relationships/hyperlink" Target="http://en.wikipedia.org/wiki/Books_of_the_Bible" TargetMode="External"/><Relationship Id="rId91" Type="http://schemas.openxmlformats.org/officeDocument/2006/relationships/hyperlink" Target="http://en.wikipedia.org/wiki/4_Maccabees" TargetMode="External"/><Relationship Id="rId145" Type="http://schemas.openxmlformats.org/officeDocument/2006/relationships/hyperlink" Target="http://en.wikipedia.org/wiki/Book_of_Daniel" TargetMode="External"/><Relationship Id="rId166" Type="http://schemas.openxmlformats.org/officeDocument/2006/relationships/hyperlink" Target="http://en.wikipedia.org/wiki/Book_of_Nahum" TargetMode="External"/><Relationship Id="rId187" Type="http://schemas.openxmlformats.org/officeDocument/2006/relationships/hyperlink" Target="http://en.wikipedia.org/wiki/Kingdom_of_Judah" TargetMode="External"/><Relationship Id="rId1" Type="http://schemas.openxmlformats.org/officeDocument/2006/relationships/numbering" Target="numbering.xml"/><Relationship Id="rId212" Type="http://schemas.openxmlformats.org/officeDocument/2006/relationships/hyperlink" Target="http://en.wikipedia.org/wiki/Gospel_of_Mark" TargetMode="External"/><Relationship Id="rId233" Type="http://schemas.openxmlformats.org/officeDocument/2006/relationships/hyperlink" Target="http://en.wikipedia.org/wiki/Epistle_to_the_Galatians" TargetMode="External"/><Relationship Id="rId254" Type="http://schemas.openxmlformats.org/officeDocument/2006/relationships/hyperlink" Target="http://en.wikipedia.org/wiki/Second_Epistle_to_Timothy" TargetMode="External"/><Relationship Id="rId28" Type="http://schemas.openxmlformats.org/officeDocument/2006/relationships/hyperlink" Target="http://en.wikipedia.org/wiki/Book_of_Numbers" TargetMode="External"/><Relationship Id="rId49" Type="http://schemas.openxmlformats.org/officeDocument/2006/relationships/hyperlink" Target="http://en.wikipedia.org/wiki/Books_of_Samuel" TargetMode="External"/><Relationship Id="rId114" Type="http://schemas.openxmlformats.org/officeDocument/2006/relationships/hyperlink" Target="http://en.wikipedia.org/wiki/Song_of_Songs" TargetMode="External"/><Relationship Id="rId275" Type="http://schemas.openxmlformats.org/officeDocument/2006/relationships/hyperlink" Target="http://en.wikipedia.org/wiki/Second_Epistle_of_Peter" TargetMode="External"/><Relationship Id="rId60" Type="http://schemas.openxmlformats.org/officeDocument/2006/relationships/hyperlink" Target="http://en.wikipedia.org/wiki/Books_of_Kings" TargetMode="External"/><Relationship Id="rId81" Type="http://schemas.openxmlformats.org/officeDocument/2006/relationships/hyperlink" Target="http://en.wikipedia.org/wiki/Book_of_Esther" TargetMode="External"/><Relationship Id="rId135" Type="http://schemas.openxmlformats.org/officeDocument/2006/relationships/hyperlink" Target="http://en.wikipedia.org/wiki/Books_of_the_Bible" TargetMode="External"/><Relationship Id="rId156" Type="http://schemas.openxmlformats.org/officeDocument/2006/relationships/hyperlink" Target="http://en.wikipedia.org/wiki/Book_of_Amos" TargetMode="External"/><Relationship Id="rId177" Type="http://schemas.openxmlformats.org/officeDocument/2006/relationships/hyperlink" Target="http://en.wikipedia.org/wiki/Book_of_Haggai" TargetMode="External"/><Relationship Id="rId198" Type="http://schemas.openxmlformats.org/officeDocument/2006/relationships/hyperlink" Target="http://scottjhiggins.com/review-meeting-jesus-again-for-the-first-time/" TargetMode="External"/><Relationship Id="rId202" Type="http://schemas.openxmlformats.org/officeDocument/2006/relationships/hyperlink" Target="http://en.wikipedia.org/wiki/Oriental_Orthodoxy" TargetMode="External"/><Relationship Id="rId223" Type="http://schemas.openxmlformats.org/officeDocument/2006/relationships/hyperlink" Target="http://en.wikipedia.org/wiki/Pauline_epistles" TargetMode="External"/><Relationship Id="rId244" Type="http://schemas.openxmlformats.org/officeDocument/2006/relationships/hyperlink" Target="http://en.wikipedia.org/wiki/Epistle_to_the_Colossians" TargetMode="External"/><Relationship Id="rId18" Type="http://schemas.openxmlformats.org/officeDocument/2006/relationships/hyperlink" Target="http://en.wikipedia.org/wiki/Book_of_Exodus" TargetMode="External"/><Relationship Id="rId39" Type="http://schemas.openxmlformats.org/officeDocument/2006/relationships/hyperlink" Target="http://en.wikipedia.org/wiki/Book_of_Judges" TargetMode="External"/><Relationship Id="rId265" Type="http://schemas.openxmlformats.org/officeDocument/2006/relationships/hyperlink" Target="http://en.wikipedia.org/wiki/Epistle_to_the_Hebrews" TargetMode="External"/><Relationship Id="rId286" Type="http://schemas.openxmlformats.org/officeDocument/2006/relationships/hyperlink" Target="http://en.wikipedia.org/wiki/Epistle_of_Ju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6521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Matt Broadbent</dc:creator>
  <cp:keywords/>
  <dc:description/>
  <cp:lastModifiedBy>michellew</cp:lastModifiedBy>
  <cp:revision>2</cp:revision>
  <cp:lastPrinted>2013-11-14T19:36:00Z</cp:lastPrinted>
  <dcterms:created xsi:type="dcterms:W3CDTF">2013-11-16T22:37:00Z</dcterms:created>
  <dcterms:modified xsi:type="dcterms:W3CDTF">2013-11-16T22:37:00Z</dcterms:modified>
</cp:coreProperties>
</file>